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29" w:rsidRDefault="00AB5B29">
      <w:r>
        <w:rPr>
          <w:noProof/>
          <w:lang w:eastAsia="ru-RU"/>
        </w:rPr>
        <w:drawing>
          <wp:inline distT="0" distB="0" distL="0" distR="0" wp14:anchorId="7C6D04EE" wp14:editId="7D6318E4">
            <wp:extent cx="5940425" cy="8170026"/>
            <wp:effectExtent l="0" t="0" r="3175" b="2540"/>
            <wp:docPr id="1" name="Рисунок 1" descr="C:\Users\Админ\Desktop\сайт\сканы\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айт\сканы\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026"/>
                    </a:xfrm>
                    <a:prstGeom prst="rect">
                      <a:avLst/>
                    </a:prstGeom>
                    <a:noFill/>
                    <a:ln>
                      <a:noFill/>
                    </a:ln>
                  </pic:spPr>
                </pic:pic>
              </a:graphicData>
            </a:graphic>
          </wp:inline>
        </w:drawing>
      </w:r>
    </w:p>
    <w:p w:rsidR="00AB5B29" w:rsidRDefault="00AB5B29"/>
    <w:p w:rsidR="00AB5B29" w:rsidRDefault="00AB5B29"/>
    <w:p w:rsidR="00AB5B29" w:rsidRDefault="00AB5B29"/>
    <w:p w:rsidR="00AB5B29" w:rsidRPr="00AB5B29" w:rsidRDefault="00AB5B29" w:rsidP="00AB5B29">
      <w:pPr>
        <w:widowControl w:val="0"/>
        <w:spacing w:after="0" w:line="274" w:lineRule="exact"/>
        <w:ind w:left="20" w:right="20" w:firstLine="5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Программа подготовки специалистов среднего звена составлена на основе Федерального государственного образовательного стандарта (далее ФГОС) по специальности среднего профессионального образования (далее СПО) 44.02.01 Дошкольное образование, утвержденного приказом Министерства образования и науки Российской Федерации от № 1351 от 27.10.2014 г., зарегистрированного Министерством юстиции 24.11.2014 г., рег. № 34898.</w:t>
      </w:r>
    </w:p>
    <w:p w:rsidR="00AB5B29" w:rsidRPr="00AB5B29" w:rsidRDefault="00AB5B29" w:rsidP="00AB5B29">
      <w:pPr>
        <w:widowControl w:val="0"/>
        <w:tabs>
          <w:tab w:val="left" w:pos="6801"/>
        </w:tabs>
        <w:spacing w:after="0" w:line="274" w:lineRule="exact"/>
        <w:ind w:left="20" w:firstLine="560"/>
        <w:jc w:val="both"/>
        <w:rPr>
          <w:rFonts w:ascii="Times New Roman" w:eastAsia="Times New Roman" w:hAnsi="Times New Roman" w:cs="Times New Roman"/>
          <w:b/>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Укрупненная группа специальностей </w:t>
      </w:r>
      <w:r w:rsidRPr="00AB5B29">
        <w:rPr>
          <w:rFonts w:ascii="Times New Roman" w:eastAsia="Times New Roman" w:hAnsi="Times New Roman" w:cs="Times New Roman"/>
          <w:b/>
          <w:bCs/>
          <w:color w:val="000000"/>
          <w:sz w:val="24"/>
          <w:szCs w:val="24"/>
          <w:lang w:eastAsia="ru-RU" w:bidi="ru-RU"/>
        </w:rPr>
        <w:t>44.00.00.ОБРАЗОВАНИЕ И</w:t>
      </w:r>
      <w:bookmarkStart w:id="0" w:name="bookmark4"/>
      <w:r w:rsidRPr="00AB5B29">
        <w:rPr>
          <w:rFonts w:ascii="Times New Roman" w:eastAsia="Times New Roman" w:hAnsi="Times New Roman" w:cs="Times New Roman"/>
          <w:b/>
          <w:color w:val="000000"/>
          <w:sz w:val="24"/>
          <w:szCs w:val="24"/>
          <w:lang w:eastAsia="ru-RU" w:bidi="ru-RU"/>
        </w:rPr>
        <w:t>ПЕДАГОГИЧЕСКИЕ НАУКИ.</w:t>
      </w:r>
      <w:bookmarkEnd w:id="0"/>
    </w:p>
    <w:p w:rsidR="00AB5B29" w:rsidRPr="00AB5B29" w:rsidRDefault="00AB5B29" w:rsidP="00AB5B29">
      <w:pPr>
        <w:widowControl w:val="0"/>
        <w:spacing w:after="0" w:line="288" w:lineRule="exact"/>
        <w:ind w:left="20" w:firstLine="7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Разработчики:</w:t>
      </w:r>
    </w:p>
    <w:p w:rsidR="00AB5B29" w:rsidRPr="00AB5B29" w:rsidRDefault="00AB5B29" w:rsidP="00AB5B29">
      <w:pPr>
        <w:widowControl w:val="0"/>
        <w:spacing w:after="0" w:line="288" w:lineRule="exact"/>
        <w:ind w:left="20" w:right="20" w:firstLine="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МержоеваАйшетХусеновна, </w:t>
      </w:r>
      <w:r w:rsidRPr="00AB5B29">
        <w:rPr>
          <w:rFonts w:ascii="Times New Roman" w:eastAsia="Times New Roman" w:hAnsi="Times New Roman" w:cs="Times New Roman"/>
          <w:color w:val="000000"/>
          <w:sz w:val="24"/>
          <w:szCs w:val="24"/>
          <w:lang w:eastAsia="ru-RU" w:bidi="ru-RU"/>
        </w:rPr>
        <w:t>директор ГБПОУ  « Педагогический колледж»</w:t>
      </w:r>
    </w:p>
    <w:p w:rsidR="00AB5B29" w:rsidRPr="00AB5B29" w:rsidRDefault="00AB5B29" w:rsidP="00AB5B29">
      <w:pPr>
        <w:widowControl w:val="0"/>
        <w:spacing w:after="0" w:line="288" w:lineRule="exact"/>
        <w:ind w:left="20" w:right="20" w:firstLine="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Ферзаули Лейла Артшхоевна, </w:t>
      </w:r>
      <w:r w:rsidRPr="00AB5B29">
        <w:rPr>
          <w:rFonts w:ascii="Times New Roman" w:eastAsia="Times New Roman" w:hAnsi="Times New Roman" w:cs="Times New Roman"/>
          <w:color w:val="000000"/>
          <w:sz w:val="24"/>
          <w:szCs w:val="24"/>
          <w:lang w:eastAsia="ru-RU" w:bidi="ru-RU"/>
        </w:rPr>
        <w:t xml:space="preserve">заместитель директора по учебной работе ГБПОУ </w:t>
      </w:r>
    </w:p>
    <w:p w:rsidR="00AB5B29" w:rsidRPr="00AB5B29" w:rsidRDefault="00AB5B29" w:rsidP="00AB5B29">
      <w:pPr>
        <w:widowControl w:val="0"/>
        <w:spacing w:after="0" w:line="288" w:lineRule="exact"/>
        <w:ind w:left="20" w:right="20" w:firstLine="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Педагогический колледж», преподаватель</w:t>
      </w:r>
    </w:p>
    <w:p w:rsidR="00AB5B29" w:rsidRPr="00AB5B29" w:rsidRDefault="00AB5B29" w:rsidP="00AB5B29">
      <w:pPr>
        <w:widowControl w:val="0"/>
        <w:spacing w:after="0" w:line="288" w:lineRule="exact"/>
        <w:ind w:left="20" w:right="20" w:firstLine="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Султыгова Фарида Магометовна </w:t>
      </w:r>
      <w:r w:rsidRPr="00AB5B29">
        <w:rPr>
          <w:rFonts w:ascii="Times New Roman" w:eastAsia="Times New Roman" w:hAnsi="Times New Roman" w:cs="Times New Roman"/>
          <w:color w:val="000000"/>
          <w:sz w:val="24"/>
          <w:szCs w:val="24"/>
          <w:lang w:eastAsia="ru-RU" w:bidi="ru-RU"/>
        </w:rPr>
        <w:t xml:space="preserve">–зав. учебной работы   ГБПОУ </w:t>
      </w:r>
    </w:p>
    <w:p w:rsidR="00AB5B29" w:rsidRPr="00AB5B29" w:rsidRDefault="00AB5B29" w:rsidP="00AB5B29">
      <w:pPr>
        <w:widowControl w:val="0"/>
        <w:spacing w:after="0" w:line="288" w:lineRule="exact"/>
        <w:ind w:left="20" w:right="20" w:firstLine="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 Педагогический колледж», преподаватель</w:t>
      </w:r>
    </w:p>
    <w:p w:rsidR="00AB5B29" w:rsidRPr="00AB5B29" w:rsidRDefault="00AB5B29" w:rsidP="00AB5B29">
      <w:pPr>
        <w:widowControl w:val="0"/>
        <w:spacing w:after="0" w:line="293" w:lineRule="exact"/>
        <w:ind w:left="20" w:right="20" w:firstLine="720"/>
        <w:rPr>
          <w:rFonts w:ascii="Times New Roman" w:eastAsia="Times New Roman" w:hAnsi="Times New Roman" w:cs="Times New Roman"/>
          <w:color w:val="000000"/>
          <w:sz w:val="24"/>
          <w:szCs w:val="24"/>
          <w:lang w:eastAsia="ru-RU" w:bidi="ru-RU"/>
        </w:rPr>
        <w:sectPr w:rsidR="00AB5B29" w:rsidRPr="00AB5B29" w:rsidSect="00AB5B29">
          <w:footerReference w:type="default" r:id="rId7"/>
          <w:pgSz w:w="11909" w:h="16838"/>
          <w:pgMar w:top="969" w:right="1270" w:bottom="986" w:left="1188" w:header="0" w:footer="3" w:gutter="0"/>
          <w:cols w:space="720"/>
          <w:noEndnote/>
          <w:docGrid w:linePitch="360"/>
        </w:sectPr>
      </w:pPr>
    </w:p>
    <w:p w:rsidR="00AB5B29" w:rsidRPr="00AB5B29" w:rsidRDefault="00AB5B29" w:rsidP="00AB5B29">
      <w:pPr>
        <w:widowControl w:val="0"/>
        <w:spacing w:before="27" w:after="27" w:line="240" w:lineRule="exact"/>
        <w:rPr>
          <w:rFonts w:ascii="Courier New" w:eastAsia="Courier New" w:hAnsi="Courier New" w:cs="Courier New"/>
          <w:color w:val="000000"/>
          <w:sz w:val="24"/>
          <w:szCs w:val="24"/>
          <w:lang w:eastAsia="ru-RU" w:bidi="ru-RU"/>
        </w:rPr>
      </w:pPr>
    </w:p>
    <w:p w:rsidR="00AB5B29" w:rsidRPr="00AB5B29" w:rsidRDefault="00AB5B29" w:rsidP="00AB5B29">
      <w:pPr>
        <w:widowControl w:val="0"/>
        <w:spacing w:after="0" w:line="240" w:lineRule="auto"/>
        <w:rPr>
          <w:rFonts w:ascii="Courier New" w:eastAsia="Courier New" w:hAnsi="Courier New" w:cs="Courier New"/>
          <w:color w:val="000000"/>
          <w:sz w:val="24"/>
          <w:szCs w:val="24"/>
          <w:lang w:eastAsia="ru-RU" w:bidi="ru-RU"/>
        </w:rPr>
        <w:sectPr w:rsidR="00AB5B29" w:rsidRPr="00AB5B29">
          <w:type w:val="continuous"/>
          <w:pgSz w:w="11909" w:h="16838"/>
          <w:pgMar w:top="0" w:right="0" w:bottom="0" w:left="0" w:header="0" w:footer="3" w:gutter="0"/>
          <w:cols w:space="720"/>
          <w:noEndnote/>
          <w:docGrid w:linePitch="360"/>
        </w:sectPr>
      </w:pPr>
    </w:p>
    <w:p w:rsidR="00AB5B29" w:rsidRPr="00AB5B29" w:rsidRDefault="00AB5B29" w:rsidP="00AB5B29">
      <w:pPr>
        <w:widowControl w:val="0"/>
        <w:spacing w:after="240" w:line="293" w:lineRule="exact"/>
        <w:ind w:right="5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Программа подготовки специалистов среднего звена по специальности </w:t>
      </w:r>
      <w:r w:rsidRPr="00AB5B29">
        <w:rPr>
          <w:rFonts w:ascii="Times New Roman" w:eastAsia="Times New Roman" w:hAnsi="Times New Roman" w:cs="Times New Roman"/>
          <w:b/>
          <w:bCs/>
          <w:color w:val="000000"/>
          <w:sz w:val="24"/>
          <w:szCs w:val="24"/>
          <w:lang w:eastAsia="ru-RU" w:bidi="ru-RU"/>
        </w:rPr>
        <w:t xml:space="preserve">44.02.01 Дошкольное образование» </w:t>
      </w:r>
      <w:r w:rsidRPr="00AB5B29">
        <w:rPr>
          <w:rFonts w:ascii="Times New Roman" w:eastAsia="Times New Roman" w:hAnsi="Times New Roman" w:cs="Times New Roman"/>
          <w:color w:val="000000"/>
          <w:sz w:val="24"/>
          <w:szCs w:val="24"/>
          <w:lang w:eastAsia="ru-RU" w:bidi="ru-RU"/>
        </w:rPr>
        <w:t>рекомендована научно-методическом советом протокол №1 от 31.08.2021 года</w:t>
      </w:r>
    </w:p>
    <w:p w:rsidR="00AB5B29" w:rsidRPr="00AB5B29" w:rsidRDefault="00AB5B29" w:rsidP="00AB5B29">
      <w:pPr>
        <w:widowControl w:val="0"/>
        <w:spacing w:after="0" w:line="293" w:lineRule="exact"/>
        <w:ind w:right="5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Программа подготовки специалистов среднего звена по специальности </w:t>
      </w:r>
      <w:r w:rsidRPr="00AB5B29">
        <w:rPr>
          <w:rFonts w:ascii="Times New Roman" w:eastAsia="Times New Roman" w:hAnsi="Times New Roman" w:cs="Times New Roman"/>
          <w:b/>
          <w:bCs/>
          <w:color w:val="000000"/>
          <w:sz w:val="24"/>
          <w:szCs w:val="24"/>
          <w:lang w:eastAsia="ru-RU" w:bidi="ru-RU"/>
        </w:rPr>
        <w:t xml:space="preserve">44.02.01 Дошкольное образование» </w:t>
      </w:r>
      <w:r w:rsidRPr="00AB5B29">
        <w:rPr>
          <w:rFonts w:ascii="Times New Roman" w:eastAsia="Times New Roman" w:hAnsi="Times New Roman" w:cs="Times New Roman"/>
          <w:color w:val="000000"/>
          <w:sz w:val="24"/>
          <w:szCs w:val="24"/>
          <w:lang w:eastAsia="ru-RU" w:bidi="ru-RU"/>
        </w:rPr>
        <w:t>рассмотрена на педагогическом совете 26.08.2021 года, протокол №1; 27.09.2022г.</w:t>
      </w:r>
    </w:p>
    <w:p w:rsidR="00AB5B29" w:rsidRPr="00AB5B29" w:rsidRDefault="00AB5B29" w:rsidP="00AB5B29">
      <w:pPr>
        <w:framePr w:w="9576" w:wrap="notBeside" w:vAnchor="text" w:hAnchor="text" w:xAlign="center" w:y="1"/>
        <w:widowControl w:val="0"/>
        <w:spacing w:after="0" w:line="220" w:lineRule="exact"/>
        <w:rPr>
          <w:rFonts w:ascii="Times New Roman" w:eastAsia="Times New Roman" w:hAnsi="Times New Roman" w:cs="Times New Roman"/>
          <w:b/>
          <w:bCs/>
          <w:color w:val="000000"/>
          <w:lang w:eastAsia="ru-RU" w:bidi="ru-RU"/>
        </w:rPr>
      </w:pPr>
      <w:r w:rsidRPr="00AB5B29">
        <w:rPr>
          <w:rFonts w:ascii="Times New Roman" w:eastAsia="Times New Roman" w:hAnsi="Times New Roman" w:cs="Times New Roman"/>
          <w:b/>
          <w:bCs/>
          <w:color w:val="000000"/>
          <w:lang w:eastAsia="ru-RU" w:bidi="ru-RU"/>
        </w:rPr>
        <w:lastRenderedPageBreak/>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72"/>
        <w:gridCol w:w="1104"/>
      </w:tblGrid>
      <w:tr w:rsidR="00AB5B29" w:rsidRPr="00AB5B29" w:rsidTr="004260C6">
        <w:trPr>
          <w:trHeight w:hRule="exact" w:val="269"/>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 ОБЩИЕ ПОЛОЖЕНИЯ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3</w:t>
            </w:r>
          </w:p>
        </w:tc>
      </w:tr>
      <w:tr w:rsidR="00AB5B29" w:rsidRPr="00AB5B29" w:rsidTr="004260C6">
        <w:trPr>
          <w:trHeight w:hRule="exact" w:val="51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45"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1.1. Нормативно-правовые основы разработки основной профессиональной образовательной программы - программы подготовки специалистов среднего звена</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3</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1.2. Структура программы</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1.3. Нормативный срок освоения программы</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7</w:t>
            </w:r>
          </w:p>
        </w:tc>
      </w:tr>
      <w:tr w:rsidR="00AB5B29" w:rsidRPr="00AB5B29" w:rsidTr="004260C6">
        <w:trPr>
          <w:trHeight w:hRule="exact" w:val="1022"/>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 ПРОГРАММА ПОДГОТОВКИ СПЕЦИАЛИСТОВ СРЕДНЕГО ЗВЕНА В ЧАСТИ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8</w:t>
            </w:r>
          </w:p>
        </w:tc>
      </w:tr>
      <w:tr w:rsidR="00AB5B29" w:rsidRPr="00AB5B29" w:rsidTr="004260C6">
        <w:trPr>
          <w:trHeight w:hRule="exact" w:val="768"/>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2.1. Целевой раздел ППССЗ в части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8</w:t>
            </w:r>
          </w:p>
        </w:tc>
      </w:tr>
      <w:tr w:rsidR="00AB5B29" w:rsidRPr="00AB5B29" w:rsidTr="004260C6">
        <w:trPr>
          <w:trHeight w:hRule="exact" w:val="768"/>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2.2. Содержательный раздел ППССЗ в части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10</w:t>
            </w:r>
          </w:p>
        </w:tc>
      </w:tr>
      <w:tr w:rsidR="00AB5B29" w:rsidRPr="00AB5B29" w:rsidTr="004260C6">
        <w:trPr>
          <w:trHeight w:hRule="exact" w:val="768"/>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2.3. Организационный раздел ППССЗ в части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30</w:t>
            </w:r>
          </w:p>
        </w:tc>
      </w:tr>
      <w:tr w:rsidR="00AB5B29" w:rsidRPr="00AB5B29" w:rsidTr="004260C6">
        <w:trPr>
          <w:trHeight w:hRule="exact" w:val="1022"/>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3. ХАРАКТЕРИСТИКА ПРОФЕССИОНАЛЬНОЙ ДЕЯТЕЛЬНОСТИ ВЫПУСКНИКОВ И ТРЕБОВАНИЯ К РЕЗУЛЬТАТАМ ОСВОЕНИЯ ОСНОВНОЙ ПРОФЕССИОНАЛЬНОЙ ОБРАЗОВАТЕЛЬНОЙ ПРОГРАММЫ - ПРОГРАММЫ ПОДГОТОВКИ СПЕЦИАЛИСТОВ СРЕДНЕГО ЗВЕНА</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49</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3.1. Область и объекты профессиональной деятельности</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49</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3.2. Виды профессиональной деятельности и компетенции</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p>
        </w:tc>
      </w:tr>
      <w:tr w:rsidR="00AB5B29" w:rsidRPr="00AB5B29" w:rsidTr="004260C6">
        <w:trPr>
          <w:trHeight w:hRule="exact" w:val="51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 ДОКУМЕНТЫ, ОПРЕДЕЛЯЮЩИЕ СОДЕРЖАНИЕ И ОРГАНИЗАЦИЮ ОБРАЗОВАТЕЛЬНОГО ПРОЦЕССА</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50</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4.1. Учебный план</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52</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4.2.Календарный учебный график</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52</w:t>
            </w:r>
          </w:p>
        </w:tc>
      </w:tr>
      <w:tr w:rsidR="00AB5B29" w:rsidRPr="00AB5B29" w:rsidTr="004260C6">
        <w:trPr>
          <w:trHeight w:hRule="exact" w:val="259"/>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4.3. Рабочие программы дисциплин, профессиональных модулей</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53</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4.4. Оценочные материалы</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53</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4.5. Методические материалы</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4.6 Программа воспитания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4.7. Календарный план воспитательной работы.</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p>
        </w:tc>
      </w:tr>
      <w:tr w:rsidR="00AB5B29" w:rsidRPr="00AB5B29" w:rsidTr="004260C6">
        <w:trPr>
          <w:trHeight w:hRule="exact" w:val="768"/>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0" w:lineRule="exact"/>
              <w:jc w:val="both"/>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5. РЕСУРСНОЕ ОБЕСПЕЧЕНИЕ ОСНОВНОЙ ПРОФЕССИОНАЛЬНОЙ ОБРАЗОВАТЕЛЬНОЙ ПРОГРАММЫ - ПРОГРАММЫ ПОДГОТОВКИ СПЕЦИАЛИСТОВ СРЕДНЕГО ЗВЕНА</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54</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5.1. Кадровое обеспечение</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54</w:t>
            </w:r>
          </w:p>
        </w:tc>
      </w:tr>
      <w:tr w:rsidR="00AB5B29" w:rsidRPr="00AB5B29" w:rsidTr="004260C6">
        <w:trPr>
          <w:trHeight w:hRule="exact" w:val="259"/>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5.2. Учебно-методическое, информационное и материально-</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56</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техническое обеспечение</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p>
        </w:tc>
      </w:tr>
      <w:tr w:rsidR="00AB5B29" w:rsidRPr="00AB5B29" w:rsidTr="004260C6">
        <w:trPr>
          <w:trHeight w:hRule="exact" w:val="768"/>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4"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6. ОЦЕНКА РЕЗУЛЬТАТОВ ОСВОЕНИЯ ОСНОВНОЙ ПРОФЕССИОНАЛЬНОЙ ОБРАЗОВАТЕЛЬНОЙ ПРОГРАММЫ - ПРОГРАММЫ ПОДГОТОВКИ СПЕЦИАЛИСТОВ СРЕДНЕГО ЗВЕНА</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59</w:t>
            </w:r>
          </w:p>
        </w:tc>
      </w:tr>
      <w:tr w:rsidR="00AB5B29" w:rsidRPr="00AB5B29" w:rsidTr="004260C6">
        <w:trPr>
          <w:trHeight w:hRule="exact" w:val="518"/>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54"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6.1 Текущий контроль и оценка видов профессиональной деятельности, общих и профессиональных компетенций, промежуточная аттестация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59</w:t>
            </w:r>
          </w:p>
        </w:tc>
      </w:tr>
      <w:tr w:rsidR="00AB5B29" w:rsidRPr="00AB5B29" w:rsidTr="004260C6">
        <w:trPr>
          <w:trHeight w:hRule="exact" w:val="264"/>
          <w:jc w:val="center"/>
        </w:trPr>
        <w:tc>
          <w:tcPr>
            <w:tcW w:w="8472" w:type="dxa"/>
            <w:tcBorders>
              <w:top w:val="single" w:sz="4" w:space="0" w:color="auto"/>
              <w:left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6.1 Государственная итоговая аттестация</w:t>
            </w:r>
          </w:p>
        </w:tc>
        <w:tc>
          <w:tcPr>
            <w:tcW w:w="1104"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60</w:t>
            </w:r>
          </w:p>
        </w:tc>
      </w:tr>
      <w:tr w:rsidR="00AB5B29" w:rsidRPr="00AB5B29" w:rsidTr="004260C6">
        <w:trPr>
          <w:trHeight w:hRule="exact" w:val="274"/>
          <w:jc w:val="center"/>
        </w:trPr>
        <w:tc>
          <w:tcPr>
            <w:tcW w:w="8472" w:type="dxa"/>
            <w:tcBorders>
              <w:top w:val="single" w:sz="4" w:space="0" w:color="auto"/>
              <w:left w:val="single" w:sz="4" w:space="0" w:color="auto"/>
              <w:bottom w:val="single" w:sz="4" w:space="0" w:color="auto"/>
            </w:tcBorders>
            <w:shd w:val="clear" w:color="auto" w:fill="FFFFFF"/>
            <w:vAlign w:val="bottom"/>
          </w:tcPr>
          <w:p w:rsidR="00AB5B29" w:rsidRPr="00AB5B29" w:rsidRDefault="00AB5B29" w:rsidP="00AB5B29">
            <w:pPr>
              <w:framePr w:w="9576"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7. Реализация программы с использованием дистанционной формы обучения</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B5B29" w:rsidRPr="00AB5B29" w:rsidRDefault="00AB5B29" w:rsidP="00AB5B29">
            <w:pPr>
              <w:framePr w:w="9576" w:wrap="notBeside" w:vAnchor="text" w:hAnchor="text" w:xAlign="center" w:y="1"/>
              <w:widowControl w:val="0"/>
              <w:spacing w:after="0" w:line="240" w:lineRule="auto"/>
              <w:jc w:val="center"/>
              <w:rPr>
                <w:rFonts w:ascii="Courier New" w:eastAsia="Courier New" w:hAnsi="Courier New" w:cs="Courier New"/>
                <w:color w:val="000000"/>
                <w:sz w:val="20"/>
                <w:szCs w:val="20"/>
                <w:lang w:eastAsia="ru-RU" w:bidi="ru-RU"/>
              </w:rPr>
            </w:pPr>
            <w:r w:rsidRPr="00AB5B29">
              <w:rPr>
                <w:rFonts w:ascii="Courier New" w:eastAsia="Courier New" w:hAnsi="Courier New" w:cs="Courier New"/>
                <w:color w:val="000000"/>
                <w:sz w:val="20"/>
                <w:szCs w:val="20"/>
                <w:lang w:eastAsia="ru-RU" w:bidi="ru-RU"/>
              </w:rPr>
              <w:t>62</w:t>
            </w:r>
          </w:p>
        </w:tc>
      </w:tr>
    </w:tbl>
    <w:p w:rsidR="00AB5B29" w:rsidRPr="00AB5B29" w:rsidRDefault="00AB5B29" w:rsidP="00AB5B29">
      <w:pPr>
        <w:widowControl w:val="0"/>
        <w:spacing w:after="0" w:line="240" w:lineRule="auto"/>
        <w:rPr>
          <w:rFonts w:ascii="Courier New" w:eastAsia="Courier New" w:hAnsi="Courier New" w:cs="Courier New"/>
          <w:color w:val="000000"/>
          <w:sz w:val="2"/>
          <w:szCs w:val="2"/>
          <w:lang w:eastAsia="ru-RU" w:bidi="ru-RU"/>
        </w:rPr>
        <w:sectPr w:rsidR="00AB5B29" w:rsidRPr="00AB5B29">
          <w:type w:val="continuous"/>
          <w:pgSz w:w="11909" w:h="16838"/>
          <w:pgMar w:top="1272" w:right="1128" w:bottom="975" w:left="1195" w:header="0" w:footer="3" w:gutter="0"/>
          <w:cols w:space="720"/>
          <w:noEndnote/>
          <w:docGrid w:linePitch="360"/>
        </w:sectPr>
      </w:pPr>
    </w:p>
    <w:p w:rsidR="00AB5B29" w:rsidRPr="00AB5B29" w:rsidRDefault="00AB5B29" w:rsidP="00AB5B29">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Программа подготовки специалистов среднего звена (далее - ППССЗ) 44.02.01 Дошкольное образование представляет собой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44.02.01 Дошкольное образование.</w:t>
      </w:r>
    </w:p>
    <w:p w:rsidR="00AB5B29" w:rsidRPr="00AB5B29" w:rsidRDefault="00AB5B29" w:rsidP="00AB5B29">
      <w:pPr>
        <w:widowControl w:val="0"/>
        <w:spacing w:after="0" w:line="317" w:lineRule="exact"/>
        <w:ind w:left="20" w:firstLine="58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Основными пользователями ППССЗ являются:</w:t>
      </w:r>
    </w:p>
    <w:p w:rsidR="00AB5B29" w:rsidRPr="00AB5B29" w:rsidRDefault="00AB5B29" w:rsidP="00AB5B29">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администрация, преподаватели, сотрудники ГБПОУ  «Педагогический колледж»;</w:t>
      </w:r>
    </w:p>
    <w:p w:rsidR="00AB5B29" w:rsidRPr="00AB5B29" w:rsidRDefault="00AB5B29" w:rsidP="00AB5B29">
      <w:pPr>
        <w:widowControl w:val="0"/>
        <w:spacing w:after="0" w:line="317" w:lineRule="exact"/>
        <w:ind w:lef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обучающиеся по специальности 44.02.01 Дошкольное образование;</w:t>
      </w:r>
    </w:p>
    <w:p w:rsidR="00AB5B29" w:rsidRPr="00AB5B29" w:rsidRDefault="00AB5B29" w:rsidP="00AB5B29">
      <w:pPr>
        <w:widowControl w:val="0"/>
        <w:spacing w:after="0" w:line="317" w:lineRule="exact"/>
        <w:ind w:lef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абитуриенты и их родители (лица, их заменяющие);</w:t>
      </w:r>
    </w:p>
    <w:p w:rsidR="00AB5B29" w:rsidRPr="00AB5B29" w:rsidRDefault="00AB5B29" w:rsidP="00AB5B29">
      <w:pPr>
        <w:widowControl w:val="0"/>
        <w:spacing w:after="263" w:line="317" w:lineRule="exact"/>
        <w:ind w:lef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работодатели.</w:t>
      </w:r>
    </w:p>
    <w:p w:rsidR="00AB5B29" w:rsidRPr="00AB5B29" w:rsidRDefault="00AB5B29" w:rsidP="00AB5B29">
      <w:pPr>
        <w:widowControl w:val="0"/>
        <w:numPr>
          <w:ilvl w:val="0"/>
          <w:numId w:val="1"/>
        </w:numPr>
        <w:tabs>
          <w:tab w:val="left" w:pos="467"/>
        </w:tabs>
        <w:spacing w:after="213" w:line="288" w:lineRule="exact"/>
        <w:ind w:left="20" w:right="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Нормативно-правовые основы разработки основной профессиональной образовательной программы - программы подготовки специалистов среднего звена 44.02.02 Преподавание в начальных классах</w:t>
      </w:r>
    </w:p>
    <w:p w:rsidR="00AB5B29" w:rsidRPr="00AB5B29" w:rsidRDefault="00AB5B29" w:rsidP="00AB5B29">
      <w:pPr>
        <w:widowControl w:val="0"/>
        <w:spacing w:after="188" w:line="322"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Нормативную правовую основу разработки программы подготовки специалистов среднего звена составляют:</w:t>
      </w:r>
    </w:p>
    <w:p w:rsidR="00AB5B29" w:rsidRPr="00AB5B29" w:rsidRDefault="00AB5B29" w:rsidP="00AB5B29">
      <w:pPr>
        <w:widowControl w:val="0"/>
        <w:numPr>
          <w:ilvl w:val="0"/>
          <w:numId w:val="2"/>
        </w:numPr>
        <w:spacing w:after="0" w:line="312"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Федеральный закон Российской Федерации «Об образовании в Российской Федерации» от 29 декабря 2012 г. №273-ФЗ.</w:t>
      </w:r>
    </w:p>
    <w:p w:rsidR="00AB5B29" w:rsidRPr="00AB5B29" w:rsidRDefault="00AB5B29" w:rsidP="00AB5B29">
      <w:pPr>
        <w:widowControl w:val="0"/>
        <w:numPr>
          <w:ilvl w:val="0"/>
          <w:numId w:val="2"/>
        </w:numPr>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Федеральный государственный образовательный стандарт специальности среднего профессионального образования 44.02.01 Дошкольное образование, утвержденный приказом Министерства образования и науки Российской Федерации № 1351 от 27.10.2014 г, зарегистрированного Министерством юстиции 24.11.2014 г.;</w:t>
      </w:r>
    </w:p>
    <w:p w:rsidR="00AB5B29" w:rsidRPr="00AB5B29" w:rsidRDefault="00AB5B29" w:rsidP="00AB5B29">
      <w:pPr>
        <w:widowControl w:val="0"/>
        <w:numPr>
          <w:ilvl w:val="0"/>
          <w:numId w:val="2"/>
        </w:numPr>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Минобрнауки России от 22 января 2014г. №31, от 15 декабря 2014 г. № 1580, приказом Минпросвещения России от 28 августа 2020 года №441);</w:t>
      </w:r>
    </w:p>
    <w:p w:rsidR="00AB5B29" w:rsidRPr="00AB5B29" w:rsidRDefault="00AB5B29" w:rsidP="00AB5B29">
      <w:pPr>
        <w:widowControl w:val="0"/>
        <w:numPr>
          <w:ilvl w:val="0"/>
          <w:numId w:val="2"/>
        </w:numPr>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Приказы Министерства науки и высшего образования Российской Федерации, Министерства просвещения Российской Федерации от 5 августа 2020 года №885/390 «Об утверждении Положения «О практической подготовке обучающихся»;</w:t>
      </w:r>
    </w:p>
    <w:p w:rsidR="00AB5B29" w:rsidRPr="00AB5B29" w:rsidRDefault="00AB5B29" w:rsidP="00AB5B29">
      <w:pPr>
        <w:widowControl w:val="0"/>
        <w:numPr>
          <w:ilvl w:val="0"/>
          <w:numId w:val="2"/>
        </w:numPr>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от 31.01.2014 г., 17.11.2017 г).</w:t>
      </w:r>
    </w:p>
    <w:p w:rsidR="00AB5B29" w:rsidRPr="00AB5B29" w:rsidRDefault="00AB5B29" w:rsidP="00AB5B29">
      <w:pPr>
        <w:widowControl w:val="0"/>
        <w:numPr>
          <w:ilvl w:val="0"/>
          <w:numId w:val="2"/>
        </w:numPr>
        <w:spacing w:after="0" w:line="322" w:lineRule="exact"/>
        <w:ind w:left="20" w:right="20" w:firstLine="5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Минтруда от 18 октября 2013 г.</w:t>
      </w:r>
    </w:p>
    <w:p w:rsidR="00AB5B29" w:rsidRPr="00AB5B29" w:rsidRDefault="00AB5B29" w:rsidP="00AB5B29">
      <w:pPr>
        <w:widowControl w:val="0"/>
        <w:spacing w:after="258" w:line="317" w:lineRule="exact"/>
        <w:ind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-Приказ Минобрнауки России от 17 мая 2012 г. № 413 «Об утверждении федерального государственного образовательного стандарта среднего общего образования» (с изменениями от 29.12.2014 №1645, от 31.12.2015 №1578, от 29.06.2017 №613).</w:t>
      </w:r>
    </w:p>
    <w:p w:rsidR="00AB5B29" w:rsidRPr="00AB5B29" w:rsidRDefault="00AB5B29" w:rsidP="00AB5B29">
      <w:pPr>
        <w:widowControl w:val="0"/>
        <w:spacing w:after="0" w:line="322" w:lineRule="exact"/>
        <w:ind w:left="20" w:right="20"/>
        <w:rPr>
          <w:rFonts w:ascii="Times New Roman" w:eastAsia="Times New Roman" w:hAnsi="Times New Roman" w:cs="Times New Roman"/>
          <w:color w:val="000000"/>
          <w:lang w:eastAsia="ru-RU" w:bidi="ru-RU"/>
        </w:rPr>
        <w:sectPr w:rsidR="00AB5B29" w:rsidRPr="00AB5B29">
          <w:headerReference w:type="default" r:id="rId8"/>
          <w:pgSz w:w="11909" w:h="16838"/>
          <w:pgMar w:top="1272" w:right="1128" w:bottom="975" w:left="1195" w:header="0" w:footer="3" w:gutter="0"/>
          <w:cols w:space="720"/>
          <w:noEndnote/>
          <w:docGrid w:linePitch="360"/>
        </w:sectPr>
      </w:pPr>
    </w:p>
    <w:p w:rsidR="00AB5B29" w:rsidRPr="00AB5B29" w:rsidRDefault="00AB5B29" w:rsidP="00AB5B29">
      <w:pPr>
        <w:widowControl w:val="0"/>
        <w:numPr>
          <w:ilvl w:val="0"/>
          <w:numId w:val="1"/>
        </w:numPr>
        <w:tabs>
          <w:tab w:val="left" w:pos="495"/>
        </w:tabs>
        <w:spacing w:after="0" w:line="220" w:lineRule="exact"/>
        <w:ind w:lef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lang w:eastAsia="ru-RU" w:bidi="ru-RU"/>
        </w:rPr>
        <w:lastRenderedPageBreak/>
        <w:t xml:space="preserve">обязательной части, и на введение новых дисциплин, междисциплинарных курсов в соответствии с </w:t>
      </w:r>
      <w:r w:rsidRPr="00AB5B29">
        <w:rPr>
          <w:rFonts w:ascii="Times New Roman" w:eastAsia="Times New Roman" w:hAnsi="Times New Roman" w:cs="Times New Roman"/>
          <w:b/>
          <w:bCs/>
          <w:color w:val="000000"/>
          <w:sz w:val="24"/>
          <w:szCs w:val="24"/>
          <w:lang w:eastAsia="ru-RU" w:bidi="ru-RU"/>
        </w:rPr>
        <w:t>Структура основной профессиональной образовательной программы</w:t>
      </w:r>
    </w:p>
    <w:p w:rsidR="00AB5B29" w:rsidRPr="00AB5B29" w:rsidRDefault="00AB5B29" w:rsidP="00AB5B29">
      <w:pPr>
        <w:widowControl w:val="0"/>
        <w:numPr>
          <w:ilvl w:val="0"/>
          <w:numId w:val="3"/>
        </w:numPr>
        <w:spacing w:after="0" w:line="298" w:lineRule="exact"/>
        <w:ind w:left="20" w:right="20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 программы подготовки специалистов среднего звена и нормативно-правовые основы разработки основной профессиональной образовательной программы</w:t>
      </w:r>
    </w:p>
    <w:p w:rsidR="00AB5B29" w:rsidRPr="00AB5B29" w:rsidRDefault="00AB5B29" w:rsidP="00AB5B29">
      <w:pPr>
        <w:widowControl w:val="0"/>
        <w:spacing w:after="0" w:line="317" w:lineRule="exact"/>
        <w:ind w:left="20" w:right="20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Основная профессиональная образовательная программа - программа подготовки специалистов среднего звена (далее - ППССЗ), реализуемая ГБПОУ  «Педагогический колледж» по специальности 44.02.01 Дошкольное образование углубленной подготовки представляет собой систему документов, разработанных и утвержденных образовательной организацией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44.02.01 Дошкольное образование</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Перед началом разработки ППССЗ была определена ее специфика с учетом направленности на удовлетворение потребностей рынка труда и работодателей, конкретизированы конечные результаты обучения в виде компетенций, умений и знаний, приобретаемого практического опыта. Конкретные виды деятельности, к которым готовится выпускник, соответствуют присваиваемой квалификации, определяют содержание образовательной программы, разработанной образовательной организацией совместно с  дошкольным образовательным учреждением </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учебный план;</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календарный учебный график;</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рабочие программы учебных дисциплин;</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рабочие программы профессиональных модулей;</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программы учебной и производственной практики;</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оценочные материалы;</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методические материалы;</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программу воспитания;</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календарный план воспитательной работы.</w:t>
      </w:r>
    </w:p>
    <w:p w:rsidR="00AB5B29" w:rsidRPr="00AB5B29" w:rsidRDefault="00AB5B29" w:rsidP="00AB5B29">
      <w:pPr>
        <w:widowControl w:val="0"/>
        <w:spacing w:after="0" w:line="312" w:lineRule="exact"/>
        <w:ind w:left="20" w:right="20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реализуется в совместной образовательной, производственной, общественной и иной деятельности обучающихся и работников колледжа. ППССЗ предусматривают изучение учебных циклов:</w:t>
      </w:r>
    </w:p>
    <w:p w:rsidR="00AB5B29" w:rsidRPr="00AB5B29" w:rsidRDefault="00AB5B29" w:rsidP="00AB5B29">
      <w:pPr>
        <w:widowControl w:val="0"/>
        <w:numPr>
          <w:ilvl w:val="0"/>
          <w:numId w:val="3"/>
        </w:numPr>
        <w:spacing w:after="0" w:line="288"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общеобразовательный учебный цикл;</w:t>
      </w:r>
    </w:p>
    <w:p w:rsidR="00AB5B29" w:rsidRPr="00AB5B29" w:rsidRDefault="00AB5B29" w:rsidP="00AB5B29">
      <w:pPr>
        <w:widowControl w:val="0"/>
        <w:numPr>
          <w:ilvl w:val="0"/>
          <w:numId w:val="3"/>
        </w:numPr>
        <w:spacing w:after="0" w:line="288"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общий гуманитарный и социально-экономический учебный цикл;</w:t>
      </w:r>
    </w:p>
    <w:p w:rsidR="00AB5B29" w:rsidRPr="00AB5B29" w:rsidRDefault="00AB5B29" w:rsidP="00AB5B29">
      <w:pPr>
        <w:widowControl w:val="0"/>
        <w:numPr>
          <w:ilvl w:val="0"/>
          <w:numId w:val="3"/>
        </w:numPr>
        <w:spacing w:after="0" w:line="288"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математический и общий естественнонаучный учебный цикл;</w:t>
      </w:r>
    </w:p>
    <w:p w:rsidR="00AB5B29" w:rsidRPr="00AB5B29" w:rsidRDefault="00AB5B29" w:rsidP="00AB5B29">
      <w:pPr>
        <w:widowControl w:val="0"/>
        <w:numPr>
          <w:ilvl w:val="0"/>
          <w:numId w:val="3"/>
        </w:numPr>
        <w:spacing w:after="0" w:line="288" w:lineRule="exact"/>
        <w:ind w:left="20" w:right="5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профессиональный учебный цикл; и разделов:</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учебная практика;</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производственная практика (по профилю специальности);</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производственная практика (преддипломная);</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промежуточная аттестация;</w:t>
      </w:r>
    </w:p>
    <w:p w:rsidR="00AB5B29" w:rsidRPr="00AB5B29" w:rsidRDefault="00AB5B29" w:rsidP="00AB5B29">
      <w:pPr>
        <w:widowControl w:val="0"/>
        <w:numPr>
          <w:ilvl w:val="0"/>
          <w:numId w:val="3"/>
        </w:numPr>
        <w:spacing w:after="0" w:line="331"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государственная итоговая аттестация (подготовка и защита выпускной</w:t>
      </w:r>
    </w:p>
    <w:p w:rsidR="00AB5B29" w:rsidRPr="00AB5B29" w:rsidRDefault="00AB5B29" w:rsidP="00AB5B29">
      <w:pPr>
        <w:widowControl w:val="0"/>
        <w:spacing w:after="0" w:line="220" w:lineRule="exact"/>
        <w:ind w:left="18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квалификационной работы).</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В рабочих программах всех учебных дисциплин и профессиональных модулей сформулированы требования к результатам их освоения: компетенциям, приобретаемому </w:t>
      </w:r>
      <w:r w:rsidRPr="00AB5B29">
        <w:rPr>
          <w:rFonts w:ascii="Times New Roman" w:eastAsia="Times New Roman" w:hAnsi="Times New Roman" w:cs="Times New Roman"/>
          <w:color w:val="000000"/>
          <w:sz w:val="24"/>
          <w:szCs w:val="24"/>
          <w:lang w:eastAsia="ru-RU" w:bidi="ru-RU"/>
        </w:rPr>
        <w:lastRenderedPageBreak/>
        <w:t>практическому опыту, знаниям и умениям.</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sz w:val="24"/>
          <w:szCs w:val="24"/>
          <w:lang w:eastAsia="ru-RU" w:bidi="ru-RU"/>
        </w:rPr>
        <w:t>При формировании ППССЗ объем времени, отведенный на вариативную часть учебных циклов ППССЗ, использован для увеличения объема времени, отведенного на дисциплины и модули</w:t>
      </w:r>
      <w:r w:rsidRPr="00AB5B29">
        <w:rPr>
          <w:rFonts w:ascii="Times New Roman" w:eastAsia="Times New Roman" w:hAnsi="Times New Roman" w:cs="Times New Roman"/>
          <w:color w:val="000000"/>
          <w:lang w:eastAsia="ru-RU" w:bidi="ru-RU"/>
        </w:rPr>
        <w:t xml:space="preserve"> потребностями работодателей и спецификой деятельности образовательной организации (характеристика вариативной части программы представлена в Пояснительной записке к учебному плану).</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Обучающим обеспечена возможность участвовать в формировании индивидуальной образовательной программы через выбор дисциплин вариативной части, выбор направления исследования в рамках выполнения курсовой и выпускной квалификационной работы, возможность обучения по индивидуальному учебному плану.</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ежегодно обновляется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целях реализации компетентностного подхода в образовательном процессе используются активные и интерактивные формы проведения занятий (деловые и ролевые игры, разбор конкретных ситуаций, психологические и иные тренинги, групповые дискуссии, проектная деятельность) в сочетании с внеаудиторной работой для формирования и развития общих и профессиональных компетенций обучающихся.</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реализуется с использованием сетевой формы: при освоении дисциплины Физическая культура (разделы «Легкая атлетика», «Лыжная подготовка») используются ресурсы физкультурно-спортивных организаций и иных организаций, обладающих ресурсами для проведения занятий по легкой атлетике и лыжной подготовке (открытый стадион широкого профиля с элементами полосы препятствий).</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 реализации ППССЗ обучающиеся имеют академические права и обязанности в соответствии с Федеральным законом от 29 декабря 2012 г. №273-ФЗ «Об образовании в Российской Федерации».</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 Максимальный объем аудиторной учебной нагрузки в очной форме обучения составляет 36 академических часов в неделю.</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Общая продолжительность каникул в учебном году составляет 10 - 11 недель, в том числе не менее 2-х недель в зимний период.</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Получение СПО на базе основного общего образования осуществляется с одновременным получением среднего общего образования в пределах ППССЗ.</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AB5B29" w:rsidRPr="00AB5B29" w:rsidRDefault="00AB5B29" w:rsidP="00AB5B29">
      <w:pPr>
        <w:widowControl w:val="0"/>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Образовательная деятельность при освоении образовательной программы осуществляется, в том числе, и в форме практической подготовки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w:t>
      </w:r>
    </w:p>
    <w:p w:rsidR="00AB5B29" w:rsidRPr="00AB5B29" w:rsidRDefault="00AB5B29" w:rsidP="00AB5B29">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Практическая подготовка организуется непосредственно в колледже или в организации, осуществляющей деятельность по профилю соответствующей образовательной программы (далее - профильная организация) на основании договора, заключаемого между колледжем и профильной организацией.</w:t>
      </w:r>
    </w:p>
    <w:p w:rsidR="00AB5B29" w:rsidRPr="00AB5B29" w:rsidRDefault="00AB5B29" w:rsidP="00AB5B29">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Образовательная деятельность в форме практической подготовки организуется при реализации учебных предметов, курсов, дисциплин, профессиональных модулей, практики, иных компонентов образовательных программ, предусмотренных учебным планом.</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колледжа в выполнении отдельных элементов работ, связанных с будущей профессиональной деятельностью.</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 в несколько периодов, так и рассредоточено, чередуясь с теоретическими занятиями в рамках профессиональных модулей.</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Производственная практика проводится в дошкольных организациях. Аттестация по итогам производственной практики проводится с учетом (или на основании) результатов, подтвержденных документами соответствующих образовательных организаций.</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Система учебно-исследовательской работы студентов является неотъемлемой составной частью подготовки специалистов среднего звена. Основной целью учебно</w:t>
      </w:r>
      <w:r w:rsidRPr="00AB5B29">
        <w:rPr>
          <w:rFonts w:ascii="Times New Roman" w:eastAsia="Times New Roman" w:hAnsi="Times New Roman" w:cs="Times New Roman"/>
          <w:color w:val="000000"/>
          <w:sz w:val="24"/>
          <w:szCs w:val="24"/>
          <w:lang w:eastAsia="ru-RU" w:bidi="ru-RU"/>
        </w:rPr>
        <w:softHyphen/>
        <w:t>-исследовательской работы студентов в колледже является развитие умений исследовательской деятельности, совершенствование общих и профессиональных компетенций студентов, формирование способности к участию в исследовательской и проектной деятельности в области дошкольного образования.</w:t>
      </w:r>
    </w:p>
    <w:p w:rsidR="00AB5B29" w:rsidRPr="00AB5B29" w:rsidRDefault="00AB5B29" w:rsidP="00AB5B29">
      <w:pPr>
        <w:widowControl w:val="0"/>
        <w:tabs>
          <w:tab w:val="left" w:pos="4273"/>
        </w:tabs>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Обязательными для всех студентов являются следующие виды учебно-</w:t>
      </w:r>
      <w:r w:rsidRPr="00AB5B29">
        <w:rPr>
          <w:rFonts w:ascii="Times New Roman" w:eastAsia="Times New Roman" w:hAnsi="Times New Roman" w:cs="Times New Roman"/>
          <w:color w:val="000000"/>
          <w:sz w:val="24"/>
          <w:szCs w:val="24"/>
          <w:lang w:eastAsia="ru-RU" w:bidi="ru-RU"/>
        </w:rPr>
        <w:softHyphen/>
        <w:t>исследовательских работ студентов:индивидуальный проект, курсовая работа и</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выпускная квалификационная работа. Индивидуальный проект (I курс обучения на базе основного общего образования) выполняется в рамках одной или нескольких учебных дисциплин общеобразовательного учебного цикла. Курсовая работа выполняется на III курсе обучения за счет часов самостоятельной работы под руководством преподавателя. Выпускная квалификационная работа является основанием для присвоения квалификации и выполняется по профессиональному модулю в период обучения на последнем курсе.</w:t>
      </w:r>
    </w:p>
    <w:p w:rsidR="00AB5B29" w:rsidRPr="00AB5B29" w:rsidRDefault="00AB5B29" w:rsidP="00AB5B29">
      <w:pPr>
        <w:widowControl w:val="0"/>
        <w:spacing w:after="358" w:line="22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период обучения с юношами проводятся учебные сборы.</w:t>
      </w:r>
    </w:p>
    <w:p w:rsidR="00AB5B29" w:rsidRPr="00AB5B29" w:rsidRDefault="00AB5B29" w:rsidP="00AB5B29">
      <w:pPr>
        <w:keepNext/>
        <w:keepLines/>
        <w:widowControl w:val="0"/>
        <w:spacing w:after="205" w:line="220" w:lineRule="exact"/>
        <w:ind w:left="20"/>
        <w:jc w:val="both"/>
        <w:outlineLvl w:val="3"/>
        <w:rPr>
          <w:rFonts w:ascii="Times New Roman" w:eastAsia="Times New Roman" w:hAnsi="Times New Roman" w:cs="Times New Roman"/>
          <w:b/>
          <w:bCs/>
          <w:color w:val="000000"/>
          <w:sz w:val="24"/>
          <w:szCs w:val="24"/>
          <w:lang w:eastAsia="ru-RU" w:bidi="ru-RU"/>
        </w:rPr>
      </w:pPr>
      <w:bookmarkStart w:id="1" w:name="bookmark5"/>
      <w:r w:rsidRPr="00AB5B29">
        <w:rPr>
          <w:rFonts w:ascii="Times New Roman" w:eastAsia="Times New Roman" w:hAnsi="Times New Roman" w:cs="Times New Roman"/>
          <w:b/>
          <w:bCs/>
          <w:color w:val="000000"/>
          <w:sz w:val="24"/>
          <w:szCs w:val="24"/>
          <w:lang w:eastAsia="ru-RU" w:bidi="ru-RU"/>
        </w:rPr>
        <w:t>1.3. Нормативный срок освоения программы</w:t>
      </w:r>
      <w:bookmarkEnd w:id="1"/>
    </w:p>
    <w:p w:rsidR="00AB5B29" w:rsidRPr="00AB5B29" w:rsidRDefault="00AB5B29" w:rsidP="00AB5B29">
      <w:pPr>
        <w:widowControl w:val="0"/>
        <w:spacing w:after="0" w:line="274"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Нормативные сроки освоения основной профессиональной образовательной программы среднего профессионального образования - программы подготовки специалистов среднего звена углубленной подготовки при очной форме получения образования и присваиваемая квалификация приводятся в таблице 1.</w:t>
      </w:r>
    </w:p>
    <w:p w:rsidR="00AB5B29" w:rsidRPr="00AB5B29" w:rsidRDefault="00AB5B29" w:rsidP="00AB5B29">
      <w:pPr>
        <w:widowControl w:val="0"/>
        <w:spacing w:after="245" w:line="274" w:lineRule="exact"/>
        <w:ind w:right="20"/>
        <w:jc w:val="right"/>
        <w:rPr>
          <w:rFonts w:ascii="Times New Roman" w:eastAsia="Times New Roman" w:hAnsi="Times New Roman" w:cs="Times New Roman"/>
          <w:color w:val="000000"/>
          <w:sz w:val="24"/>
          <w:szCs w:val="24"/>
          <w:lang w:eastAsia="ru-RU" w:bidi="ru-RU"/>
        </w:rPr>
      </w:pPr>
    </w:p>
    <w:p w:rsidR="00AB5B29" w:rsidRPr="00AB5B29" w:rsidRDefault="00AB5B29" w:rsidP="00AB5B29">
      <w:pPr>
        <w:widowControl w:val="0"/>
        <w:spacing w:after="245" w:line="274" w:lineRule="exact"/>
        <w:ind w:right="20"/>
        <w:jc w:val="right"/>
        <w:rPr>
          <w:rFonts w:ascii="Times New Roman" w:eastAsia="Times New Roman" w:hAnsi="Times New Roman" w:cs="Times New Roman"/>
          <w:color w:val="000000"/>
          <w:sz w:val="24"/>
          <w:szCs w:val="24"/>
          <w:lang w:eastAsia="ru-RU" w:bidi="ru-RU"/>
        </w:rPr>
      </w:pPr>
    </w:p>
    <w:p w:rsidR="00AB5B29" w:rsidRPr="00AB5B29" w:rsidRDefault="00AB5B29" w:rsidP="00AB5B29">
      <w:pPr>
        <w:widowControl w:val="0"/>
        <w:spacing w:after="245" w:line="274" w:lineRule="exact"/>
        <w:ind w:right="20"/>
        <w:jc w:val="right"/>
        <w:rPr>
          <w:rFonts w:ascii="Times New Roman" w:eastAsia="Times New Roman" w:hAnsi="Times New Roman" w:cs="Times New Roman"/>
          <w:color w:val="000000"/>
          <w:lang w:eastAsia="ru-RU" w:bidi="ru-RU"/>
        </w:rPr>
      </w:pPr>
    </w:p>
    <w:p w:rsidR="00AB5B29" w:rsidRPr="00AB5B29" w:rsidRDefault="00AB5B29" w:rsidP="00AB5B29">
      <w:pPr>
        <w:widowControl w:val="0"/>
        <w:spacing w:after="245" w:line="274" w:lineRule="exact"/>
        <w:ind w:right="20"/>
        <w:jc w:val="right"/>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2597"/>
        <w:gridCol w:w="3763"/>
      </w:tblGrid>
      <w:tr w:rsidR="00AB5B29" w:rsidRPr="00AB5B29" w:rsidTr="004260C6">
        <w:trPr>
          <w:trHeight w:hRule="exact" w:val="1282"/>
          <w:jc w:val="center"/>
        </w:trPr>
        <w:tc>
          <w:tcPr>
            <w:tcW w:w="3014" w:type="dxa"/>
            <w:tcBorders>
              <w:top w:val="single" w:sz="4" w:space="0" w:color="auto"/>
              <w:left w:val="single" w:sz="4" w:space="0" w:color="auto"/>
            </w:tcBorders>
            <w:shd w:val="clear" w:color="auto" w:fill="FFFFFF"/>
            <w:vAlign w:val="center"/>
          </w:tcPr>
          <w:p w:rsidR="00AB5B29" w:rsidRPr="00AB5B29" w:rsidRDefault="00AB5B29" w:rsidP="00AB5B29">
            <w:pPr>
              <w:framePr w:w="9374" w:wrap="notBeside" w:vAnchor="text" w:hAnchor="text" w:xAlign="center" w:y="1"/>
              <w:widowControl w:val="0"/>
              <w:spacing w:after="0" w:line="269"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Образовательная база приема</w:t>
            </w:r>
          </w:p>
        </w:tc>
        <w:tc>
          <w:tcPr>
            <w:tcW w:w="2597" w:type="dxa"/>
            <w:tcBorders>
              <w:top w:val="single" w:sz="4" w:space="0" w:color="auto"/>
              <w:left w:val="single" w:sz="4" w:space="0" w:color="auto"/>
            </w:tcBorders>
            <w:shd w:val="clear" w:color="auto" w:fill="FFFFFF"/>
          </w:tcPr>
          <w:p w:rsidR="00AB5B29" w:rsidRPr="00AB5B29" w:rsidRDefault="00AB5B29" w:rsidP="00AB5B29">
            <w:pPr>
              <w:framePr w:w="9374" w:wrap="notBeside" w:vAnchor="text" w:hAnchor="text" w:xAlign="center" w:y="1"/>
              <w:widowControl w:val="0"/>
              <w:spacing w:after="0" w:line="274"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Наименование</w:t>
            </w:r>
          </w:p>
          <w:p w:rsidR="00AB5B29" w:rsidRPr="00AB5B29" w:rsidRDefault="00AB5B29" w:rsidP="00AB5B29">
            <w:pPr>
              <w:framePr w:w="9374" w:wrap="notBeside" w:vAnchor="text" w:hAnchor="text" w:xAlign="center" w:y="1"/>
              <w:widowControl w:val="0"/>
              <w:spacing w:after="0" w:line="274"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квалификации</w:t>
            </w:r>
          </w:p>
          <w:p w:rsidR="00AB5B29" w:rsidRPr="00AB5B29" w:rsidRDefault="00AB5B29" w:rsidP="00AB5B29">
            <w:pPr>
              <w:framePr w:w="9374" w:wrap="notBeside" w:vAnchor="text" w:hAnchor="text" w:xAlign="center" w:y="1"/>
              <w:widowControl w:val="0"/>
              <w:spacing w:after="0" w:line="274"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углубленной</w:t>
            </w:r>
          </w:p>
          <w:p w:rsidR="00AB5B29" w:rsidRPr="00AB5B29" w:rsidRDefault="00AB5B29" w:rsidP="00AB5B29">
            <w:pPr>
              <w:framePr w:w="9374" w:wrap="notBeside" w:vAnchor="text" w:hAnchor="text" w:xAlign="center" w:y="1"/>
              <w:widowControl w:val="0"/>
              <w:spacing w:after="0" w:line="274"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подготовки</w:t>
            </w:r>
          </w:p>
        </w:tc>
        <w:tc>
          <w:tcPr>
            <w:tcW w:w="3763"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374" w:wrap="notBeside" w:vAnchor="text" w:hAnchor="text" w:xAlign="center" w:y="1"/>
              <w:widowControl w:val="0"/>
              <w:spacing w:after="0" w:line="278" w:lineRule="exact"/>
              <w:ind w:left="40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Нормативный срок освоения ОПОП СПО углубленной подготовки при очной форме получения образования</w:t>
            </w:r>
          </w:p>
        </w:tc>
      </w:tr>
      <w:tr w:rsidR="00AB5B29" w:rsidRPr="00AB5B29" w:rsidTr="004260C6">
        <w:trPr>
          <w:trHeight w:hRule="exact" w:val="926"/>
          <w:jc w:val="center"/>
        </w:trPr>
        <w:tc>
          <w:tcPr>
            <w:tcW w:w="3014" w:type="dxa"/>
            <w:tcBorders>
              <w:top w:val="single" w:sz="4" w:space="0" w:color="auto"/>
              <w:left w:val="single" w:sz="4" w:space="0" w:color="auto"/>
              <w:bottom w:val="single" w:sz="4" w:space="0" w:color="auto"/>
            </w:tcBorders>
            <w:shd w:val="clear" w:color="auto" w:fill="FFFFFF"/>
          </w:tcPr>
          <w:p w:rsidR="00AB5B29" w:rsidRPr="00AB5B29" w:rsidRDefault="00AB5B29" w:rsidP="00AB5B29">
            <w:pPr>
              <w:framePr w:w="9374" w:wrap="notBeside" w:vAnchor="text" w:hAnchor="text" w:xAlign="center" w:y="1"/>
              <w:widowControl w:val="0"/>
              <w:spacing w:after="0" w:line="274" w:lineRule="exact"/>
              <w:ind w:left="2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на базе основного общего образования</w:t>
            </w:r>
          </w:p>
        </w:tc>
        <w:tc>
          <w:tcPr>
            <w:tcW w:w="2597" w:type="dxa"/>
            <w:tcBorders>
              <w:top w:val="single" w:sz="4" w:space="0" w:color="auto"/>
              <w:left w:val="single" w:sz="4" w:space="0" w:color="auto"/>
              <w:bottom w:val="single" w:sz="4" w:space="0" w:color="auto"/>
            </w:tcBorders>
            <w:shd w:val="clear" w:color="auto" w:fill="FFFFFF"/>
          </w:tcPr>
          <w:p w:rsidR="00AB5B29" w:rsidRPr="00AB5B29" w:rsidRDefault="00AB5B29" w:rsidP="00AB5B29">
            <w:pPr>
              <w:framePr w:w="9374" w:wrap="notBeside" w:vAnchor="text" w:hAnchor="text" w:xAlign="center" w:y="1"/>
              <w:widowControl w:val="0"/>
              <w:spacing w:after="0" w:line="278" w:lineRule="exact"/>
              <w:ind w:left="36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Воспитатель детей дошкольного возраста</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AB5B29" w:rsidRPr="00AB5B29" w:rsidRDefault="00AB5B29" w:rsidP="00AB5B29">
            <w:pPr>
              <w:framePr w:w="9374"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3 года 10 месяцев</w:t>
            </w:r>
          </w:p>
        </w:tc>
      </w:tr>
    </w:tbl>
    <w:p w:rsidR="00AB5B29" w:rsidRPr="00AB5B29" w:rsidRDefault="00AB5B29" w:rsidP="00AB5B29">
      <w:pPr>
        <w:widowControl w:val="0"/>
        <w:spacing w:after="0" w:line="240" w:lineRule="auto"/>
        <w:rPr>
          <w:rFonts w:ascii="Courier New" w:eastAsia="Courier New" w:hAnsi="Courier New" w:cs="Courier New"/>
          <w:color w:val="000000"/>
          <w:sz w:val="2"/>
          <w:szCs w:val="2"/>
          <w:lang w:eastAsia="ru-RU" w:bidi="ru-RU"/>
        </w:rPr>
      </w:pPr>
    </w:p>
    <w:p w:rsidR="00AB5B29" w:rsidRPr="00AB5B29" w:rsidRDefault="00AB5B29" w:rsidP="00AB5B29">
      <w:pPr>
        <w:widowControl w:val="0"/>
        <w:spacing w:after="357" w:line="317" w:lineRule="exact"/>
        <w:ind w:left="20" w:right="220" w:firstLine="700"/>
        <w:jc w:val="both"/>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Срок получения среднего профессионального образования поданной ППССЗ углубленной подготовки в очной форме обучения на базе основного общего образования составляет 199 недель, в том числе: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34"/>
        <w:gridCol w:w="3835"/>
      </w:tblGrid>
      <w:tr w:rsidR="00AB5B29" w:rsidRPr="00AB5B29" w:rsidTr="004260C6">
        <w:trPr>
          <w:trHeight w:hRule="exact" w:val="845"/>
          <w:jc w:val="center"/>
        </w:trPr>
        <w:tc>
          <w:tcPr>
            <w:tcW w:w="5534" w:type="dxa"/>
            <w:tcBorders>
              <w:top w:val="single" w:sz="4" w:space="0" w:color="auto"/>
              <w:lef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Обучение по учебным циклам</w:t>
            </w:r>
          </w:p>
        </w:tc>
        <w:tc>
          <w:tcPr>
            <w:tcW w:w="3835"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70" w:wrap="notBeside" w:vAnchor="text" w:hAnchor="text" w:xAlign="center" w:y="1"/>
              <w:widowControl w:val="0"/>
              <w:spacing w:after="0" w:line="278"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125 нед. (из них - 39 нед. на освоение общеобразовательного учебного цикла)</w:t>
            </w:r>
          </w:p>
        </w:tc>
      </w:tr>
      <w:tr w:rsidR="00AB5B29" w:rsidRPr="00AB5B29" w:rsidTr="004260C6">
        <w:trPr>
          <w:trHeight w:hRule="exact" w:val="379"/>
          <w:jc w:val="center"/>
        </w:trPr>
        <w:tc>
          <w:tcPr>
            <w:tcW w:w="5534" w:type="dxa"/>
            <w:tcBorders>
              <w:top w:val="single" w:sz="4" w:space="0" w:color="auto"/>
              <w:lef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Учебная практика</w:t>
            </w:r>
          </w:p>
        </w:tc>
        <w:tc>
          <w:tcPr>
            <w:tcW w:w="3835" w:type="dxa"/>
            <w:vMerge w:val="restart"/>
            <w:tcBorders>
              <w:top w:val="single" w:sz="4" w:space="0" w:color="auto"/>
              <w:left w:val="single" w:sz="4" w:space="0" w:color="auto"/>
              <w:righ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23 нед.</w:t>
            </w:r>
          </w:p>
        </w:tc>
      </w:tr>
      <w:tr w:rsidR="00AB5B29" w:rsidRPr="00AB5B29" w:rsidTr="004260C6">
        <w:trPr>
          <w:trHeight w:hRule="exact" w:val="571"/>
          <w:jc w:val="center"/>
        </w:trPr>
        <w:tc>
          <w:tcPr>
            <w:tcW w:w="5534" w:type="dxa"/>
            <w:tcBorders>
              <w:top w:val="single" w:sz="4" w:space="0" w:color="auto"/>
              <w:left w:val="single" w:sz="4" w:space="0" w:color="auto"/>
            </w:tcBorders>
            <w:shd w:val="clear" w:color="auto" w:fill="FFFFFF"/>
            <w:vAlign w:val="bottom"/>
          </w:tcPr>
          <w:p w:rsidR="00AB5B29" w:rsidRPr="00AB5B29" w:rsidRDefault="00AB5B29" w:rsidP="00AB5B29">
            <w:pPr>
              <w:framePr w:w="9370" w:wrap="notBeside" w:vAnchor="text" w:hAnchor="text" w:xAlign="center" w:y="1"/>
              <w:widowControl w:val="0"/>
              <w:spacing w:after="0" w:line="278"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Производственная практика (по профилю специальности)</w:t>
            </w:r>
          </w:p>
        </w:tc>
        <w:tc>
          <w:tcPr>
            <w:tcW w:w="3835" w:type="dxa"/>
            <w:vMerge/>
            <w:tcBorders>
              <w:left w:val="single" w:sz="4" w:space="0" w:color="auto"/>
              <w:righ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AB5B29" w:rsidRPr="00AB5B29" w:rsidTr="004260C6">
        <w:trPr>
          <w:trHeight w:hRule="exact" w:val="912"/>
          <w:jc w:val="center"/>
        </w:trPr>
        <w:tc>
          <w:tcPr>
            <w:tcW w:w="5534" w:type="dxa"/>
            <w:tcBorders>
              <w:top w:val="single" w:sz="4" w:space="0" w:color="auto"/>
              <w:lef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74"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Производственная практика (преддипломная)</w:t>
            </w:r>
          </w:p>
        </w:tc>
        <w:tc>
          <w:tcPr>
            <w:tcW w:w="3835"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 нед.</w:t>
            </w:r>
          </w:p>
        </w:tc>
      </w:tr>
      <w:tr w:rsidR="00AB5B29" w:rsidRPr="00AB5B29" w:rsidTr="004260C6">
        <w:trPr>
          <w:trHeight w:hRule="exact" w:val="1651"/>
          <w:jc w:val="center"/>
        </w:trPr>
        <w:tc>
          <w:tcPr>
            <w:tcW w:w="5534" w:type="dxa"/>
            <w:tcBorders>
              <w:top w:val="single" w:sz="4" w:space="0" w:color="auto"/>
              <w:lef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Промежуточная аттестация</w:t>
            </w:r>
          </w:p>
        </w:tc>
        <w:tc>
          <w:tcPr>
            <w:tcW w:w="3835"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74"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7 нед. (из них - 2 нед. на про</w:t>
            </w:r>
            <w:r w:rsidRPr="00AB5B29">
              <w:rPr>
                <w:rFonts w:ascii="Times New Roman" w:eastAsia="Times New Roman" w:hAnsi="Times New Roman" w:cs="Times New Roman"/>
                <w:color w:val="000000"/>
                <w:lang w:eastAsia="ru-RU" w:bidi="ru-RU"/>
              </w:rPr>
              <w:softHyphen/>
              <w:t>межуточную аттестацию по общеобразовательному учебному циклу)</w:t>
            </w:r>
          </w:p>
        </w:tc>
      </w:tr>
      <w:tr w:rsidR="00AB5B29" w:rsidRPr="00AB5B29" w:rsidTr="004260C6">
        <w:trPr>
          <w:trHeight w:hRule="exact" w:val="547"/>
          <w:jc w:val="center"/>
        </w:trPr>
        <w:tc>
          <w:tcPr>
            <w:tcW w:w="5534" w:type="dxa"/>
            <w:tcBorders>
              <w:top w:val="single" w:sz="4" w:space="0" w:color="auto"/>
              <w:lef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Государственная итоговая аттестация</w:t>
            </w:r>
          </w:p>
        </w:tc>
        <w:tc>
          <w:tcPr>
            <w:tcW w:w="3835"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6 нед.</w:t>
            </w:r>
          </w:p>
        </w:tc>
      </w:tr>
      <w:tr w:rsidR="00AB5B29" w:rsidRPr="00AB5B29" w:rsidTr="004260C6">
        <w:trPr>
          <w:trHeight w:hRule="exact" w:val="1114"/>
          <w:jc w:val="center"/>
        </w:trPr>
        <w:tc>
          <w:tcPr>
            <w:tcW w:w="5534" w:type="dxa"/>
            <w:tcBorders>
              <w:top w:val="single" w:sz="4" w:space="0" w:color="auto"/>
              <w:lef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Каникулы</w:t>
            </w:r>
          </w:p>
        </w:tc>
        <w:tc>
          <w:tcPr>
            <w:tcW w:w="3835"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70" w:wrap="notBeside" w:vAnchor="text" w:hAnchor="text" w:xAlign="center" w:y="1"/>
              <w:widowControl w:val="0"/>
              <w:spacing w:after="0" w:line="278" w:lineRule="exact"/>
              <w:ind w:firstLine="140"/>
              <w:jc w:val="both"/>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34 нед. (из них - 11 нед. на каникулы при освоении общеобразовательного учебного цикла)</w:t>
            </w:r>
          </w:p>
        </w:tc>
      </w:tr>
      <w:tr w:rsidR="00AB5B29" w:rsidRPr="00AB5B29" w:rsidTr="004260C6">
        <w:trPr>
          <w:trHeight w:hRule="exact" w:val="552"/>
          <w:jc w:val="center"/>
        </w:trPr>
        <w:tc>
          <w:tcPr>
            <w:tcW w:w="5534" w:type="dxa"/>
            <w:tcBorders>
              <w:top w:val="single" w:sz="4" w:space="0" w:color="auto"/>
              <w:left w:val="single" w:sz="4" w:space="0" w:color="auto"/>
              <w:bottom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Итого:</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AB5B29" w:rsidRPr="00AB5B29" w:rsidRDefault="00AB5B29" w:rsidP="00AB5B29">
            <w:pPr>
              <w:framePr w:w="9370"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199 нед.</w:t>
            </w:r>
          </w:p>
        </w:tc>
      </w:tr>
    </w:tbl>
    <w:p w:rsidR="00AB5B29" w:rsidRPr="00AB5B29" w:rsidRDefault="00AB5B29" w:rsidP="00AB5B29">
      <w:pPr>
        <w:widowControl w:val="0"/>
        <w:spacing w:after="0" w:line="240" w:lineRule="auto"/>
        <w:rPr>
          <w:rFonts w:ascii="Courier New" w:eastAsia="Courier New" w:hAnsi="Courier New" w:cs="Courier New"/>
          <w:color w:val="000000"/>
          <w:sz w:val="2"/>
          <w:szCs w:val="2"/>
          <w:lang w:eastAsia="ru-RU" w:bidi="ru-RU"/>
        </w:rPr>
      </w:pPr>
    </w:p>
    <w:p w:rsidR="00AB5B29" w:rsidRPr="00AB5B29" w:rsidRDefault="00AB5B29" w:rsidP="00AB5B29">
      <w:pPr>
        <w:widowControl w:val="0"/>
        <w:spacing w:after="480" w:line="317" w:lineRule="exact"/>
        <w:ind w:left="20" w:right="20" w:firstLine="400"/>
        <w:jc w:val="both"/>
        <w:rPr>
          <w:rFonts w:ascii="Times New Roman" w:eastAsia="Times New Roman" w:hAnsi="Times New Roman" w:cs="Times New Roman"/>
          <w:b/>
          <w:bCs/>
          <w:color w:val="000000"/>
          <w:lang w:eastAsia="ru-RU" w:bidi="ru-RU"/>
        </w:rPr>
      </w:pPr>
    </w:p>
    <w:p w:rsidR="00AB5B29" w:rsidRPr="00AB5B29" w:rsidRDefault="00AB5B29" w:rsidP="00AB5B29">
      <w:pPr>
        <w:widowControl w:val="0"/>
        <w:spacing w:after="480" w:line="317" w:lineRule="exact"/>
        <w:ind w:left="20" w:right="20" w:firstLine="400"/>
        <w:jc w:val="both"/>
        <w:rPr>
          <w:rFonts w:ascii="Times New Roman" w:eastAsia="Times New Roman" w:hAnsi="Times New Roman" w:cs="Times New Roman"/>
          <w:b/>
          <w:bCs/>
          <w:color w:val="000000"/>
          <w:lang w:eastAsia="ru-RU" w:bidi="ru-RU"/>
        </w:rPr>
      </w:pPr>
      <w:r w:rsidRPr="00AB5B29">
        <w:rPr>
          <w:rFonts w:ascii="Times New Roman" w:eastAsia="Times New Roman" w:hAnsi="Times New Roman" w:cs="Times New Roman"/>
          <w:b/>
          <w:bCs/>
          <w:color w:val="000000"/>
          <w:lang w:eastAsia="ru-RU" w:bidi="ru-RU"/>
        </w:rPr>
        <w:t>2. ПРОГРАММА ПОДГОТОВКИ СПЕЦИАЛИСТОВ СРЕД</w:t>
      </w:r>
      <w:r w:rsidRPr="00AB5B29">
        <w:rPr>
          <w:rFonts w:ascii="Times New Roman" w:eastAsia="Times New Roman" w:hAnsi="Times New Roman" w:cs="Times New Roman"/>
          <w:b/>
          <w:bCs/>
          <w:color w:val="000000"/>
          <w:u w:val="single"/>
          <w:lang w:eastAsia="ru-RU" w:bidi="ru-RU"/>
        </w:rPr>
        <w:t>Н</w:t>
      </w:r>
      <w:r w:rsidRPr="00AB5B29">
        <w:rPr>
          <w:rFonts w:ascii="Times New Roman" w:eastAsia="Times New Roman" w:hAnsi="Times New Roman" w:cs="Times New Roman"/>
          <w:b/>
          <w:bCs/>
          <w:color w:val="000000"/>
          <w:lang w:eastAsia="ru-RU" w:bidi="ru-RU"/>
        </w:rPr>
        <w:t>ЕГО ЗВЕНА В ЧАСТИ ПОЛУЧЕНИЯ СРЕДНЕГО ОБЩЕГО ОБРАЗОВ</w:t>
      </w:r>
      <w:r w:rsidRPr="00AB5B29">
        <w:rPr>
          <w:rFonts w:ascii="Times New Roman" w:eastAsia="Times New Roman" w:hAnsi="Times New Roman" w:cs="Times New Roman"/>
          <w:b/>
          <w:bCs/>
          <w:color w:val="000000"/>
          <w:u w:val="single"/>
          <w:lang w:eastAsia="ru-RU" w:bidi="ru-RU"/>
        </w:rPr>
        <w:t>АНИЯ</w:t>
      </w:r>
      <w:r w:rsidRPr="00AB5B29">
        <w:rPr>
          <w:rFonts w:ascii="Times New Roman" w:eastAsia="Times New Roman" w:hAnsi="Times New Roman" w:cs="Times New Roman"/>
          <w:b/>
          <w:bCs/>
          <w:color w:val="000000"/>
          <w:lang w:eastAsia="ru-RU" w:bidi="ru-RU"/>
        </w:rPr>
        <w:t xml:space="preserve"> В ПРЕДЕЛАХ ОСВОЕНИЯ ОБРАЗОВАТЕЛЬНОЙ ПРОГРАММЫ СРЕД</w:t>
      </w:r>
      <w:r w:rsidRPr="00AB5B29">
        <w:rPr>
          <w:rFonts w:ascii="Times New Roman" w:eastAsia="Times New Roman" w:hAnsi="Times New Roman" w:cs="Times New Roman"/>
          <w:b/>
          <w:bCs/>
          <w:color w:val="000000"/>
          <w:u w:val="single"/>
          <w:lang w:eastAsia="ru-RU" w:bidi="ru-RU"/>
        </w:rPr>
        <w:t>Н</w:t>
      </w:r>
      <w:r w:rsidRPr="00AB5B29">
        <w:rPr>
          <w:rFonts w:ascii="Times New Roman" w:eastAsia="Times New Roman" w:hAnsi="Times New Roman" w:cs="Times New Roman"/>
          <w:b/>
          <w:bCs/>
          <w:color w:val="000000"/>
          <w:lang w:eastAsia="ru-RU" w:bidi="ru-RU"/>
        </w:rPr>
        <w:t>ЕГО ПРОФЕССИОНАЛЬНОГО ОБРАЗОВАНИЯ НА БАЗЕ ОСНОВНОГО ОБЩЕГО ОБРАЗОВАНИЯ</w:t>
      </w:r>
    </w:p>
    <w:p w:rsidR="00AB5B29" w:rsidRPr="00AB5B29" w:rsidRDefault="00AB5B29" w:rsidP="00AB5B29">
      <w:pPr>
        <w:widowControl w:val="0"/>
        <w:spacing w:after="318" w:line="317" w:lineRule="exact"/>
        <w:ind w:left="20" w:right="20" w:firstLine="400"/>
        <w:jc w:val="both"/>
        <w:rPr>
          <w:rFonts w:ascii="Times New Roman" w:eastAsia="Times New Roman" w:hAnsi="Times New Roman" w:cs="Times New Roman"/>
          <w:b/>
          <w:bCs/>
          <w:color w:val="000000"/>
          <w:lang w:eastAsia="ru-RU" w:bidi="ru-RU"/>
        </w:rPr>
      </w:pPr>
      <w:r w:rsidRPr="00AB5B29">
        <w:rPr>
          <w:rFonts w:ascii="Times New Roman" w:eastAsia="Times New Roman" w:hAnsi="Times New Roman" w:cs="Times New Roman"/>
          <w:b/>
          <w:bCs/>
          <w:color w:val="000000"/>
          <w:lang w:eastAsia="ru-RU" w:bidi="ru-RU"/>
        </w:rPr>
        <w:lastRenderedPageBreak/>
        <w:t>2.1 ЦЕЛЕВОЙ РАЗДЕЛ ППССЗ В ЧАСТИ ПОЛУЧЕНИЯ СРЕД</w:t>
      </w:r>
      <w:r w:rsidRPr="00AB5B29">
        <w:rPr>
          <w:rFonts w:ascii="Times New Roman" w:eastAsia="Times New Roman" w:hAnsi="Times New Roman" w:cs="Times New Roman"/>
          <w:b/>
          <w:bCs/>
          <w:color w:val="000000"/>
          <w:u w:val="single"/>
          <w:lang w:eastAsia="ru-RU" w:bidi="ru-RU"/>
        </w:rPr>
        <w:t>Н</w:t>
      </w:r>
      <w:r w:rsidRPr="00AB5B29">
        <w:rPr>
          <w:rFonts w:ascii="Times New Roman" w:eastAsia="Times New Roman" w:hAnsi="Times New Roman" w:cs="Times New Roman"/>
          <w:b/>
          <w:bCs/>
          <w:color w:val="000000"/>
          <w:lang w:eastAsia="ru-RU" w:bidi="ru-RU"/>
        </w:rPr>
        <w:t>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p>
    <w:p w:rsidR="00AB5B29" w:rsidRPr="00AB5B29" w:rsidRDefault="00AB5B29" w:rsidP="00AB5B29">
      <w:pPr>
        <w:widowControl w:val="0"/>
        <w:numPr>
          <w:ilvl w:val="0"/>
          <w:numId w:val="4"/>
        </w:numPr>
        <w:tabs>
          <w:tab w:val="left" w:pos="1083"/>
        </w:tabs>
        <w:spacing w:after="226" w:line="220" w:lineRule="exact"/>
        <w:ind w:left="20" w:firstLine="40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Пояснительная записка</w:t>
      </w:r>
    </w:p>
    <w:p w:rsidR="00AB5B29" w:rsidRPr="00AB5B29" w:rsidRDefault="00AB5B29" w:rsidP="00AB5B29">
      <w:pPr>
        <w:widowControl w:val="0"/>
        <w:spacing w:after="318" w:line="317" w:lineRule="exact"/>
        <w:ind w:left="20" w:right="20" w:firstLine="70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Цели и задачи реализации ППССЗ в части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(далее - ППССЗ в части СОО)</w:t>
      </w:r>
    </w:p>
    <w:p w:rsidR="00AB5B29" w:rsidRPr="00AB5B29" w:rsidRDefault="00AB5B29" w:rsidP="00AB5B29">
      <w:pPr>
        <w:widowControl w:val="0"/>
        <w:spacing w:after="140" w:line="220" w:lineRule="exact"/>
        <w:ind w:left="20" w:firstLine="4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Целями реализации </w:t>
      </w:r>
      <w:r w:rsidRPr="00AB5B29">
        <w:rPr>
          <w:rFonts w:ascii="Times New Roman" w:eastAsia="Times New Roman" w:hAnsi="Times New Roman" w:cs="Times New Roman"/>
          <w:color w:val="000000"/>
          <w:sz w:val="24"/>
          <w:szCs w:val="24"/>
          <w:lang w:eastAsia="ru-RU" w:bidi="ru-RU"/>
        </w:rPr>
        <w:t>ППССЗ в части СОО являются:</w:t>
      </w:r>
    </w:p>
    <w:p w:rsidR="00AB5B29" w:rsidRPr="00AB5B29" w:rsidRDefault="00AB5B29" w:rsidP="00AB5B29">
      <w:pPr>
        <w:widowControl w:val="0"/>
        <w:tabs>
          <w:tab w:val="right" w:pos="7247"/>
          <w:tab w:val="right" w:pos="9144"/>
        </w:tabs>
        <w:spacing w:after="0" w:line="317" w:lineRule="exact"/>
        <w:ind w:left="4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становление</w:t>
      </w:r>
      <w:r w:rsidRPr="00AB5B29">
        <w:rPr>
          <w:rFonts w:ascii="Times New Roman" w:eastAsia="Times New Roman" w:hAnsi="Times New Roman" w:cs="Times New Roman"/>
          <w:color w:val="000000"/>
          <w:sz w:val="24"/>
          <w:szCs w:val="24"/>
          <w:lang w:eastAsia="ru-RU" w:bidi="ru-RU"/>
        </w:rPr>
        <w:tab/>
        <w:t>и развитие личности обучающегося в ее</w:t>
      </w:r>
      <w:r w:rsidRPr="00AB5B29">
        <w:rPr>
          <w:rFonts w:ascii="Times New Roman" w:eastAsia="Times New Roman" w:hAnsi="Times New Roman" w:cs="Times New Roman"/>
          <w:color w:val="000000"/>
          <w:sz w:val="24"/>
          <w:szCs w:val="24"/>
          <w:lang w:eastAsia="ru-RU" w:bidi="ru-RU"/>
        </w:rPr>
        <w:tab/>
        <w:t>самобытности и</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уникальности, осознание собственной индивидуальности, появление жизненных планов, готовность к самоопределению;</w:t>
      </w:r>
    </w:p>
    <w:p w:rsidR="00AB5B29" w:rsidRPr="00AB5B29" w:rsidRDefault="00AB5B29" w:rsidP="00AB5B29">
      <w:pPr>
        <w:widowControl w:val="0"/>
        <w:tabs>
          <w:tab w:val="right" w:pos="7247"/>
          <w:tab w:val="right" w:pos="9144"/>
        </w:tabs>
        <w:spacing w:after="0" w:line="317" w:lineRule="exact"/>
        <w:ind w:left="4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достижение выпускниками планируемых результатов:</w:t>
      </w:r>
      <w:r w:rsidRPr="00AB5B29">
        <w:rPr>
          <w:rFonts w:ascii="Times New Roman" w:eastAsia="Times New Roman" w:hAnsi="Times New Roman" w:cs="Times New Roman"/>
          <w:color w:val="000000"/>
          <w:sz w:val="24"/>
          <w:szCs w:val="24"/>
          <w:lang w:eastAsia="ru-RU" w:bidi="ru-RU"/>
        </w:rPr>
        <w:tab/>
        <w:t>компетенций и</w:t>
      </w:r>
    </w:p>
    <w:p w:rsidR="00AB5B29" w:rsidRPr="00AB5B29" w:rsidRDefault="00AB5B29" w:rsidP="00AB5B29">
      <w:pPr>
        <w:widowControl w:val="0"/>
        <w:tabs>
          <w:tab w:val="right" w:pos="7247"/>
          <w:tab w:val="right" w:pos="9144"/>
        </w:tabs>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компетентностей, определяемых личностными, семейными,</w:t>
      </w:r>
      <w:r w:rsidRPr="00AB5B29">
        <w:rPr>
          <w:rFonts w:ascii="Times New Roman" w:eastAsia="Times New Roman" w:hAnsi="Times New Roman" w:cs="Times New Roman"/>
          <w:color w:val="000000"/>
          <w:sz w:val="24"/>
          <w:szCs w:val="24"/>
          <w:lang w:eastAsia="ru-RU" w:bidi="ru-RU"/>
        </w:rPr>
        <w:tab/>
        <w:t>общественными,</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B5B29" w:rsidRPr="00AB5B29" w:rsidRDefault="00AB5B29" w:rsidP="00AB5B29">
      <w:pPr>
        <w:widowControl w:val="0"/>
        <w:spacing w:after="0" w:line="317" w:lineRule="exact"/>
        <w:ind w:left="20" w:right="20" w:firstLine="4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AB5B29">
        <w:rPr>
          <w:rFonts w:ascii="Times New Roman" w:eastAsia="Times New Roman" w:hAnsi="Times New Roman" w:cs="Times New Roman"/>
          <w:b/>
          <w:bCs/>
          <w:color w:val="000000"/>
          <w:sz w:val="24"/>
          <w:szCs w:val="24"/>
          <w:lang w:eastAsia="ru-RU" w:bidi="ru-RU"/>
        </w:rPr>
        <w:t>основных задач</w:t>
      </w:r>
      <w:r w:rsidRPr="00AB5B29">
        <w:rPr>
          <w:rFonts w:ascii="Times New Roman" w:eastAsia="Times New Roman" w:hAnsi="Times New Roman" w:cs="Times New Roman"/>
          <w:color w:val="000000"/>
          <w:sz w:val="24"/>
          <w:szCs w:val="24"/>
          <w:lang w:eastAsia="ru-RU" w:bidi="ru-RU"/>
        </w:rPr>
        <w:t>:</w:t>
      </w:r>
    </w:p>
    <w:p w:rsidR="00AB5B29" w:rsidRPr="00AB5B29" w:rsidRDefault="00AB5B29" w:rsidP="00AB5B29">
      <w:pPr>
        <w:widowControl w:val="0"/>
        <w:numPr>
          <w:ilvl w:val="0"/>
          <w:numId w:val="3"/>
        </w:numPr>
        <w:spacing w:after="0" w:line="317" w:lineRule="exact"/>
        <w:ind w:left="20" w:firstLine="4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российской гражданской идентичности обучающихся;</w:t>
      </w:r>
    </w:p>
    <w:p w:rsidR="00AB5B29" w:rsidRPr="00AB5B29" w:rsidRDefault="00AB5B29" w:rsidP="00AB5B29">
      <w:pPr>
        <w:widowControl w:val="0"/>
        <w:numPr>
          <w:ilvl w:val="0"/>
          <w:numId w:val="3"/>
        </w:numPr>
        <w:spacing w:after="0" w:line="322" w:lineRule="exact"/>
        <w:ind w:left="20" w:right="20" w:firstLine="4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B5B29" w:rsidRPr="00AB5B29" w:rsidRDefault="00AB5B29" w:rsidP="00AB5B29">
      <w:pPr>
        <w:widowControl w:val="0"/>
        <w:numPr>
          <w:ilvl w:val="0"/>
          <w:numId w:val="3"/>
        </w:numPr>
        <w:spacing w:after="0" w:line="322" w:lineRule="exact"/>
        <w:ind w:left="20" w:right="20" w:firstLine="4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равных возможностей получения качественного среднего общего образования;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B5B29" w:rsidRPr="00AB5B29" w:rsidRDefault="00AB5B29" w:rsidP="00AB5B29">
      <w:pPr>
        <w:widowControl w:val="0"/>
        <w:numPr>
          <w:ilvl w:val="0"/>
          <w:numId w:val="3"/>
        </w:numPr>
        <w:spacing w:after="0" w:line="322" w:lineRule="exact"/>
        <w:ind w:left="20" w:right="20" w:firstLine="4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B5B29" w:rsidRPr="00AB5B29" w:rsidRDefault="00AB5B29" w:rsidP="00AB5B29">
      <w:pPr>
        <w:widowControl w:val="0"/>
        <w:numPr>
          <w:ilvl w:val="0"/>
          <w:numId w:val="3"/>
        </w:numPr>
        <w:spacing w:after="0" w:line="322" w:lineRule="exact"/>
        <w:ind w:left="20" w:right="20" w:firstLine="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AB5B29" w:rsidRPr="00AB5B29" w:rsidRDefault="00AB5B29" w:rsidP="00AB5B29">
      <w:pPr>
        <w:widowControl w:val="0"/>
        <w:numPr>
          <w:ilvl w:val="0"/>
          <w:numId w:val="3"/>
        </w:numPr>
        <w:spacing w:after="321" w:line="322" w:lineRule="exact"/>
        <w:ind w:left="20" w:right="20" w:firstLine="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B5B29" w:rsidRPr="00AB5B29" w:rsidRDefault="00AB5B29" w:rsidP="00AB5B29">
      <w:pPr>
        <w:keepNext/>
        <w:keepLines/>
        <w:widowControl w:val="0"/>
        <w:spacing w:after="0" w:line="220" w:lineRule="exact"/>
        <w:ind w:left="20" w:firstLine="660"/>
        <w:jc w:val="both"/>
        <w:outlineLvl w:val="3"/>
        <w:rPr>
          <w:rFonts w:ascii="Times New Roman" w:eastAsia="Times New Roman" w:hAnsi="Times New Roman" w:cs="Times New Roman"/>
          <w:b/>
          <w:bCs/>
          <w:color w:val="000000"/>
          <w:sz w:val="24"/>
          <w:szCs w:val="24"/>
          <w:lang w:eastAsia="ru-RU" w:bidi="ru-RU"/>
        </w:rPr>
      </w:pPr>
      <w:bookmarkStart w:id="2" w:name="bookmark6"/>
      <w:r w:rsidRPr="00AB5B29">
        <w:rPr>
          <w:rFonts w:ascii="Times New Roman" w:eastAsia="Times New Roman" w:hAnsi="Times New Roman" w:cs="Times New Roman"/>
          <w:b/>
          <w:bCs/>
          <w:color w:val="000000"/>
          <w:sz w:val="24"/>
          <w:szCs w:val="24"/>
          <w:lang w:eastAsia="ru-RU" w:bidi="ru-RU"/>
        </w:rPr>
        <w:t>Принципы и подходы к формированию ППССЗ в части СОО</w:t>
      </w:r>
      <w:bookmarkEnd w:id="2"/>
    </w:p>
    <w:p w:rsidR="00AB5B29" w:rsidRPr="00AB5B29" w:rsidRDefault="00AB5B29" w:rsidP="00AB5B29">
      <w:pPr>
        <w:widowControl w:val="0"/>
        <w:spacing w:after="0" w:line="322"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Методологической основой ФГОС СОО является системно-деятельностный подход, который предполагает:</w:t>
      </w:r>
    </w:p>
    <w:p w:rsidR="00AB5B29" w:rsidRPr="00AB5B29" w:rsidRDefault="00AB5B29" w:rsidP="00AB5B29">
      <w:pPr>
        <w:widowControl w:val="0"/>
        <w:numPr>
          <w:ilvl w:val="0"/>
          <w:numId w:val="3"/>
        </w:numPr>
        <w:spacing w:after="0" w:line="322" w:lineRule="exact"/>
        <w:ind w:left="20" w:right="20" w:firstLine="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формирование готовности обучающихся к саморазвитию и непрерывному образованию;</w:t>
      </w:r>
    </w:p>
    <w:p w:rsidR="00AB5B29" w:rsidRPr="00AB5B29" w:rsidRDefault="00AB5B29" w:rsidP="00AB5B29">
      <w:pPr>
        <w:widowControl w:val="0"/>
        <w:numPr>
          <w:ilvl w:val="0"/>
          <w:numId w:val="3"/>
        </w:numPr>
        <w:spacing w:after="0" w:line="322" w:lineRule="exact"/>
        <w:ind w:left="20" w:right="20" w:firstLine="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проектирование и конструирование развивающей образовательной среды организации, осуществляющей образовательную деятельность;</w:t>
      </w:r>
    </w:p>
    <w:p w:rsidR="00AB5B29" w:rsidRPr="00AB5B29" w:rsidRDefault="00AB5B29" w:rsidP="00AB5B29">
      <w:pPr>
        <w:widowControl w:val="0"/>
        <w:numPr>
          <w:ilvl w:val="0"/>
          <w:numId w:val="3"/>
        </w:numPr>
        <w:spacing w:after="0" w:line="220" w:lineRule="exact"/>
        <w:ind w:left="20" w:firstLine="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активную учебно-познавательную деятельность обучающихся;</w:t>
      </w:r>
    </w:p>
    <w:p w:rsidR="00AB5B29" w:rsidRPr="00AB5B29" w:rsidRDefault="00AB5B29" w:rsidP="00AB5B29">
      <w:pPr>
        <w:widowControl w:val="0"/>
        <w:numPr>
          <w:ilvl w:val="0"/>
          <w:numId w:val="3"/>
        </w:numPr>
        <w:spacing w:after="0" w:line="317" w:lineRule="exact"/>
        <w:ind w:left="20" w:right="20" w:firstLine="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в части СОО формируется с учетом психолого-педагогических особенностей развития детей 15-18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траектории;с формированием у обучающихся научного типа мышления, овладением научной терминологией, ключевыми понятиями, методами и приемами;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в части СОО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ППССЗ в части СОО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w:t>
      </w:r>
      <w:r w:rsidRPr="00AB5B29">
        <w:rPr>
          <w:rFonts w:ascii="Times New Roman" w:eastAsia="Times New Roman" w:hAnsi="Times New Roman" w:cs="Times New Roman"/>
          <w:color w:val="000000"/>
          <w:sz w:val="24"/>
          <w:szCs w:val="24"/>
          <w:lang w:eastAsia="ru-RU" w:bidi="ru-RU"/>
        </w:rPr>
        <w:lastRenderedPageBreak/>
        <w:t>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дальнейшего освоения ППССЗ и будущей профессиональной деятельности.</w:t>
      </w:r>
    </w:p>
    <w:p w:rsidR="00AB5B29" w:rsidRPr="00AB5B29" w:rsidRDefault="00AB5B29" w:rsidP="00AB5B29">
      <w:pPr>
        <w:widowControl w:val="0"/>
        <w:spacing w:after="0" w:line="220"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Общая характеристика ППССЗ в части СОО</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в части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ППССЗ в части СОО содержит три раздела: целевой, содержательный и организационный.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целях обеспечения индивидуальных потребностей обучающихся в основной образовательной программе предусматриваются учебные предметы, обеспечивающие различные интересы обучающихся.</w:t>
      </w:r>
    </w:p>
    <w:p w:rsidR="00AB5B29" w:rsidRPr="00AB5B29" w:rsidRDefault="00AB5B29" w:rsidP="00AB5B29">
      <w:pPr>
        <w:widowControl w:val="0"/>
        <w:spacing w:after="318"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на базовом или углубленном уровнях (профильное обучение).</w:t>
      </w:r>
    </w:p>
    <w:p w:rsidR="00AB5B29" w:rsidRPr="00AB5B29" w:rsidRDefault="00AB5B29" w:rsidP="00AB5B29">
      <w:pPr>
        <w:widowControl w:val="0"/>
        <w:numPr>
          <w:ilvl w:val="0"/>
          <w:numId w:val="4"/>
        </w:numPr>
        <w:tabs>
          <w:tab w:val="left" w:pos="683"/>
        </w:tabs>
        <w:spacing w:after="231" w:line="220" w:lineRule="exact"/>
        <w:ind w:lef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Планируемые результаты освоения обучающимися ППССЗ в части СОО</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ФГОС СОО устанавливает требования к результатам освоения обучающимися основной образовательной программы:</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личностным, </w:t>
      </w:r>
      <w:r w:rsidRPr="00AB5B29">
        <w:rPr>
          <w:rFonts w:ascii="Times New Roman" w:eastAsia="Times New Roman" w:hAnsi="Times New Roman" w:cs="Times New Roman"/>
          <w:color w:val="000000"/>
          <w:sz w:val="24"/>
          <w:szCs w:val="24"/>
          <w:lang w:eastAsia="ru-RU" w:bidi="ru-RU"/>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B5B29" w:rsidRPr="00AB5B29" w:rsidRDefault="00AB5B29" w:rsidP="00AB5B29">
      <w:pPr>
        <w:widowControl w:val="0"/>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метапредметным, </w:t>
      </w:r>
      <w:r w:rsidRPr="00AB5B29">
        <w:rPr>
          <w:rFonts w:ascii="Times New Roman" w:eastAsia="Times New Roman" w:hAnsi="Times New Roman" w:cs="Times New Roman"/>
          <w:color w:val="000000"/>
          <w:sz w:val="24"/>
          <w:szCs w:val="24"/>
          <w:lang w:eastAsia="ru-RU" w:bidi="ru-RU"/>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B5B29" w:rsidRPr="00AB5B29" w:rsidRDefault="00AB5B29" w:rsidP="00AB5B29">
      <w:pPr>
        <w:widowControl w:val="0"/>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предметным, </w:t>
      </w:r>
      <w:r w:rsidRPr="00AB5B29">
        <w:rPr>
          <w:rFonts w:ascii="Times New Roman" w:eastAsia="Times New Roman" w:hAnsi="Times New Roman" w:cs="Times New Roman"/>
          <w:color w:val="000000"/>
          <w:sz w:val="24"/>
          <w:szCs w:val="24"/>
          <w:lang w:eastAsia="ru-RU" w:bidi="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B5B29" w:rsidRPr="00AB5B29" w:rsidRDefault="00AB5B29" w:rsidP="00AB5B29">
      <w:pPr>
        <w:widowControl w:val="0"/>
        <w:spacing w:after="0" w:line="317" w:lineRule="exact"/>
        <w:ind w:left="20" w:firstLine="68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освоения ППССЗ в части СОО должны отражать:</w:t>
      </w:r>
    </w:p>
    <w:p w:rsidR="00AB5B29" w:rsidRPr="00AB5B29" w:rsidRDefault="00AB5B29" w:rsidP="00AB5B29">
      <w:pPr>
        <w:widowControl w:val="0"/>
        <w:numPr>
          <w:ilvl w:val="0"/>
          <w:numId w:val="3"/>
        </w:numPr>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B5B29" w:rsidRPr="00AB5B29" w:rsidRDefault="00AB5B29" w:rsidP="00AB5B29">
      <w:pPr>
        <w:widowControl w:val="0"/>
        <w:numPr>
          <w:ilvl w:val="0"/>
          <w:numId w:val="3"/>
        </w:numPr>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B5B29" w:rsidRPr="00AB5B29" w:rsidRDefault="00AB5B29" w:rsidP="00AB5B29">
      <w:pPr>
        <w:widowControl w:val="0"/>
        <w:numPr>
          <w:ilvl w:val="0"/>
          <w:numId w:val="3"/>
        </w:numPr>
        <w:spacing w:after="0" w:line="220" w:lineRule="exact"/>
        <w:ind w:lef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к служению Отечеству, его защите;</w:t>
      </w:r>
    </w:p>
    <w:p w:rsidR="00AB5B29" w:rsidRPr="00AB5B29" w:rsidRDefault="00AB5B29" w:rsidP="00AB5B29">
      <w:pPr>
        <w:widowControl w:val="0"/>
        <w:numPr>
          <w:ilvl w:val="0"/>
          <w:numId w:val="3"/>
        </w:numPr>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B5B29" w:rsidRPr="00AB5B29" w:rsidRDefault="00AB5B29" w:rsidP="00AB5B29">
      <w:pPr>
        <w:widowControl w:val="0"/>
        <w:numPr>
          <w:ilvl w:val="0"/>
          <w:numId w:val="3"/>
        </w:numPr>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B5B29" w:rsidRPr="00AB5B29" w:rsidRDefault="00AB5B29" w:rsidP="00AB5B29">
      <w:pPr>
        <w:widowControl w:val="0"/>
        <w:numPr>
          <w:ilvl w:val="0"/>
          <w:numId w:val="3"/>
        </w:numPr>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B5B29" w:rsidRPr="00AB5B29" w:rsidRDefault="00AB5B29" w:rsidP="00AB5B29">
      <w:pPr>
        <w:widowControl w:val="0"/>
        <w:numPr>
          <w:ilvl w:val="0"/>
          <w:numId w:val="3"/>
        </w:numPr>
        <w:spacing w:after="0" w:line="317"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B5B29" w:rsidRPr="00AB5B29" w:rsidRDefault="00AB5B29" w:rsidP="00AB5B29">
      <w:pPr>
        <w:widowControl w:val="0"/>
        <w:numPr>
          <w:ilvl w:val="0"/>
          <w:numId w:val="3"/>
        </w:numPr>
        <w:spacing w:after="0" w:line="322"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нравственное сознание и поведение на основе усвоения общечеловеческих ценностей;</w:t>
      </w:r>
    </w:p>
    <w:p w:rsidR="00AB5B29" w:rsidRPr="00AB5B29" w:rsidRDefault="00AB5B29" w:rsidP="00AB5B29">
      <w:pPr>
        <w:widowControl w:val="0"/>
        <w:numPr>
          <w:ilvl w:val="0"/>
          <w:numId w:val="3"/>
        </w:numPr>
        <w:spacing w:after="0" w:line="322" w:lineRule="exact"/>
        <w:ind w:left="20" w:right="20" w:firstLine="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эстетическое отношение к миру, включая эстетику быта, научного и технического творчества, спорта, общественных отношений;</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w:t>
      </w:r>
      <w:r w:rsidRPr="00AB5B29">
        <w:rPr>
          <w:rFonts w:ascii="Times New Roman" w:eastAsia="Times New Roman" w:hAnsi="Times New Roman" w:cs="Times New Roman"/>
          <w:color w:val="000000"/>
          <w:sz w:val="24"/>
          <w:szCs w:val="24"/>
          <w:lang w:eastAsia="ru-RU" w:bidi="ru-RU"/>
        </w:rPr>
        <w:softHyphen/>
        <w:t>оздоровительной деятельностью, неприятие вредных привычек: курения, употребления алкоголя, наркотиков;</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экологического мышления, понимания влияния социально</w:t>
      </w:r>
      <w:r w:rsidRPr="00AB5B29">
        <w:rPr>
          <w:rFonts w:ascii="Times New Roman" w:eastAsia="Times New Roman" w:hAnsi="Times New Roman" w:cs="Times New Roman"/>
          <w:color w:val="000000"/>
          <w:sz w:val="24"/>
          <w:szCs w:val="24"/>
          <w:lang w:eastAsia="ru-RU" w:bidi="ru-RU"/>
        </w:rPr>
        <w:softHyphen/>
        <w:t>экономических процессов на состояние природной и социальной среды; приобретение опыта эколого-направленной деятельности;</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ответственное отношение к созданию семьи на основе осознанного принятия ценностей семейной жизни.</w:t>
      </w:r>
    </w:p>
    <w:p w:rsidR="00AB5B29" w:rsidRPr="00AB5B29" w:rsidRDefault="00AB5B29" w:rsidP="00AB5B29">
      <w:pPr>
        <w:widowControl w:val="0"/>
        <w:spacing w:after="0" w:line="317" w:lineRule="exact"/>
        <w:ind w:left="20" w:right="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Личностные результаты можно классифицировать по сферам отношений обучающегося: </w:t>
      </w:r>
      <w:r w:rsidRPr="00AB5B29">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себе, к своему здоровью, к познанию себя:</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B5B29" w:rsidRPr="00AB5B29" w:rsidRDefault="00AB5B29" w:rsidP="00AB5B29">
      <w:pPr>
        <w:widowControl w:val="0"/>
        <w:numPr>
          <w:ilvl w:val="0"/>
          <w:numId w:val="3"/>
        </w:numPr>
        <w:spacing w:after="56"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Pr="00AB5B29">
        <w:rPr>
          <w:rFonts w:ascii="Times New Roman" w:eastAsia="Times New Roman" w:hAnsi="Times New Roman" w:cs="Times New Roman"/>
          <w:color w:val="000000"/>
          <w:sz w:val="24"/>
          <w:szCs w:val="24"/>
          <w:lang w:eastAsia="ru-RU" w:bidi="ru-RU"/>
        </w:rPr>
        <w:softHyphen/>
        <w:t>оздоровительной деятельностью;</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AB5B29" w:rsidRPr="00AB5B29" w:rsidRDefault="00AB5B29" w:rsidP="00AB5B29">
      <w:pPr>
        <w:widowControl w:val="0"/>
        <w:numPr>
          <w:ilvl w:val="0"/>
          <w:numId w:val="3"/>
        </w:numPr>
        <w:spacing w:after="0" w:line="322"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неприятие вредных привычек: курения, употребления алкоголя, наркотиков.</w:t>
      </w:r>
    </w:p>
    <w:p w:rsidR="00AB5B29" w:rsidRPr="00AB5B29" w:rsidRDefault="00AB5B29" w:rsidP="00AB5B29">
      <w:pPr>
        <w:widowControl w:val="0"/>
        <w:spacing w:after="0" w:line="322" w:lineRule="exact"/>
        <w:ind w:left="20" w:right="460" w:firstLine="70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России как к Родине (Отечеству):</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B5B29" w:rsidRPr="00AB5B29" w:rsidRDefault="00AB5B29" w:rsidP="00AB5B29">
      <w:pPr>
        <w:widowControl w:val="0"/>
        <w:numPr>
          <w:ilvl w:val="0"/>
          <w:numId w:val="2"/>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B5B29" w:rsidRPr="00AB5B29" w:rsidRDefault="00AB5B29" w:rsidP="00AB5B29">
      <w:pPr>
        <w:widowControl w:val="0"/>
        <w:numPr>
          <w:ilvl w:val="0"/>
          <w:numId w:val="2"/>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B5B29" w:rsidRPr="00AB5B29" w:rsidRDefault="00AB5B29" w:rsidP="00AB5B29">
      <w:pPr>
        <w:widowControl w:val="0"/>
        <w:numPr>
          <w:ilvl w:val="0"/>
          <w:numId w:val="2"/>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воспитание уважения к культуре, языкам, традициям и обычаям народов, проживающих в Российской Федерации.</w:t>
      </w:r>
    </w:p>
    <w:p w:rsidR="00AB5B29" w:rsidRPr="00AB5B29" w:rsidRDefault="00AB5B29" w:rsidP="00AB5B29">
      <w:pPr>
        <w:widowControl w:val="0"/>
        <w:spacing w:after="0" w:line="317" w:lineRule="exact"/>
        <w:ind w:left="20" w:right="1100" w:firstLine="70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закону, государству и к гражданскому обществу:</w:t>
      </w:r>
    </w:p>
    <w:p w:rsidR="00AB5B29" w:rsidRPr="00AB5B29" w:rsidRDefault="00AB5B29" w:rsidP="00AB5B29">
      <w:pPr>
        <w:widowControl w:val="0"/>
        <w:numPr>
          <w:ilvl w:val="0"/>
          <w:numId w:val="2"/>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B5B29" w:rsidRPr="00AB5B29" w:rsidRDefault="00AB5B29" w:rsidP="00AB5B29">
      <w:pPr>
        <w:widowControl w:val="0"/>
        <w:numPr>
          <w:ilvl w:val="0"/>
          <w:numId w:val="2"/>
        </w:numPr>
        <w:spacing w:after="56"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w:t>
      </w:r>
      <w:r w:rsidRPr="00AB5B29">
        <w:rPr>
          <w:rFonts w:ascii="Times New Roman" w:eastAsia="Times New Roman" w:hAnsi="Times New Roman" w:cs="Times New Roman"/>
          <w:color w:val="000000"/>
          <w:sz w:val="24"/>
          <w:szCs w:val="24"/>
          <w:lang w:eastAsia="ru-RU" w:bidi="ru-RU"/>
        </w:rPr>
        <w:lastRenderedPageBreak/>
        <w:t>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B5B29" w:rsidRPr="00AB5B29" w:rsidRDefault="00AB5B29" w:rsidP="00AB5B29">
      <w:pPr>
        <w:widowControl w:val="0"/>
        <w:numPr>
          <w:ilvl w:val="0"/>
          <w:numId w:val="2"/>
        </w:numPr>
        <w:spacing w:after="0" w:line="322" w:lineRule="exact"/>
        <w:ind w:left="20" w:right="5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AB5B29" w:rsidRPr="00AB5B29" w:rsidRDefault="00AB5B29" w:rsidP="00AB5B29">
      <w:pPr>
        <w:widowControl w:val="0"/>
        <w:numPr>
          <w:ilvl w:val="0"/>
          <w:numId w:val="2"/>
        </w:numPr>
        <w:tabs>
          <w:tab w:val="left" w:pos="1094"/>
          <w:tab w:val="left" w:pos="4674"/>
          <w:tab w:val="right" w:pos="5971"/>
          <w:tab w:val="right" w:pos="7478"/>
          <w:tab w:val="right" w:pos="9149"/>
        </w:tabs>
        <w:spacing w:after="0" w:line="322"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интериоризация ценностей</w:t>
      </w:r>
      <w:r w:rsidRPr="00AB5B29">
        <w:rPr>
          <w:rFonts w:ascii="Times New Roman" w:eastAsia="Times New Roman" w:hAnsi="Times New Roman" w:cs="Times New Roman"/>
          <w:color w:val="000000"/>
          <w:sz w:val="24"/>
          <w:szCs w:val="24"/>
          <w:lang w:eastAsia="ru-RU" w:bidi="ru-RU"/>
        </w:rPr>
        <w:tab/>
        <w:t>демократии и</w:t>
      </w:r>
      <w:r w:rsidRPr="00AB5B29">
        <w:rPr>
          <w:rFonts w:ascii="Times New Roman" w:eastAsia="Times New Roman" w:hAnsi="Times New Roman" w:cs="Times New Roman"/>
          <w:color w:val="000000"/>
          <w:sz w:val="24"/>
          <w:szCs w:val="24"/>
          <w:lang w:eastAsia="ru-RU" w:bidi="ru-RU"/>
        </w:rPr>
        <w:tab/>
        <w:t>социальной</w:t>
      </w:r>
      <w:r w:rsidRPr="00AB5B29">
        <w:rPr>
          <w:rFonts w:ascii="Times New Roman" w:eastAsia="Times New Roman" w:hAnsi="Times New Roman" w:cs="Times New Roman"/>
          <w:color w:val="000000"/>
          <w:sz w:val="24"/>
          <w:szCs w:val="24"/>
          <w:lang w:eastAsia="ru-RU" w:bidi="ru-RU"/>
        </w:rPr>
        <w:tab/>
        <w:t>солидарности,</w:t>
      </w:r>
    </w:p>
    <w:p w:rsidR="00AB5B29" w:rsidRPr="00AB5B29" w:rsidRDefault="00AB5B29" w:rsidP="00AB5B29">
      <w:pPr>
        <w:widowControl w:val="0"/>
        <w:spacing w:after="0" w:line="322"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готовность к договорному регулированию отношений в группе или социальной организации;</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B5B29" w:rsidRPr="00AB5B29" w:rsidRDefault="00AB5B29" w:rsidP="00AB5B29">
      <w:pPr>
        <w:widowControl w:val="0"/>
        <w:numPr>
          <w:ilvl w:val="0"/>
          <w:numId w:val="2"/>
        </w:numPr>
        <w:tabs>
          <w:tab w:val="left" w:pos="1094"/>
          <w:tab w:val="right" w:pos="5971"/>
          <w:tab w:val="right" w:pos="7478"/>
          <w:tab w:val="right" w:pos="9149"/>
        </w:tabs>
        <w:spacing w:after="0" w:line="322"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готовность обучающихсяпротивостоять</w:t>
      </w:r>
      <w:r w:rsidRPr="00AB5B29">
        <w:rPr>
          <w:rFonts w:ascii="Times New Roman" w:eastAsia="Times New Roman" w:hAnsi="Times New Roman" w:cs="Times New Roman"/>
          <w:color w:val="000000"/>
          <w:sz w:val="24"/>
          <w:szCs w:val="24"/>
          <w:lang w:eastAsia="ru-RU" w:bidi="ru-RU"/>
        </w:rPr>
        <w:tab/>
        <w:t>идеологии</w:t>
      </w:r>
      <w:r w:rsidRPr="00AB5B29">
        <w:rPr>
          <w:rFonts w:ascii="Times New Roman" w:eastAsia="Times New Roman" w:hAnsi="Times New Roman" w:cs="Times New Roman"/>
          <w:color w:val="000000"/>
          <w:sz w:val="24"/>
          <w:szCs w:val="24"/>
          <w:lang w:eastAsia="ru-RU" w:bidi="ru-RU"/>
        </w:rPr>
        <w:tab/>
        <w:t>экстремизма,</w:t>
      </w:r>
    </w:p>
    <w:p w:rsidR="00AB5B29" w:rsidRPr="00AB5B29" w:rsidRDefault="00AB5B29" w:rsidP="00AB5B29">
      <w:pPr>
        <w:widowControl w:val="0"/>
        <w:spacing w:after="0" w:line="322"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B5B29" w:rsidRPr="00AB5B29" w:rsidRDefault="00AB5B29" w:rsidP="00AB5B29">
      <w:pPr>
        <w:widowControl w:val="0"/>
        <w:spacing w:after="0" w:line="322" w:lineRule="exact"/>
        <w:ind w:left="360" w:right="54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с окружающими людьми:</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 </w:t>
      </w:r>
      <w:r w:rsidRPr="00AB5B29">
        <w:rPr>
          <w:rFonts w:ascii="Times New Roman" w:eastAsia="Times New Roman" w:hAnsi="Times New Roman" w:cs="Times New Roman"/>
          <w:color w:val="000000"/>
          <w:sz w:val="24"/>
          <w:szCs w:val="24"/>
          <w:lang w:eastAsia="ru-RU" w:bidi="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B5B29" w:rsidRPr="00AB5B29" w:rsidRDefault="00AB5B29" w:rsidP="00AB5B29">
      <w:pPr>
        <w:widowControl w:val="0"/>
        <w:numPr>
          <w:ilvl w:val="0"/>
          <w:numId w:val="2"/>
        </w:numPr>
        <w:tabs>
          <w:tab w:val="left" w:pos="1094"/>
          <w:tab w:val="right" w:pos="5971"/>
        </w:tabs>
        <w:spacing w:after="0" w:line="322"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принятие гуманистических</w:t>
      </w:r>
      <w:r w:rsidRPr="00AB5B29">
        <w:rPr>
          <w:rFonts w:ascii="Times New Roman" w:eastAsia="Times New Roman" w:hAnsi="Times New Roman" w:cs="Times New Roman"/>
          <w:color w:val="000000"/>
          <w:sz w:val="24"/>
          <w:szCs w:val="24"/>
          <w:lang w:eastAsia="ru-RU" w:bidi="ru-RU"/>
        </w:rPr>
        <w:tab/>
        <w:t>ценностей, осознанное, уважительное и</w:t>
      </w:r>
    </w:p>
    <w:p w:rsidR="00AB5B29" w:rsidRPr="00AB5B29" w:rsidRDefault="00AB5B29" w:rsidP="00AB5B29">
      <w:pPr>
        <w:widowControl w:val="0"/>
        <w:spacing w:after="0" w:line="322"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доброжелательное отношение к другому человеку, его мнению, мировоззрению;</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развитие компетенций сотрудничества со сверстниками, детьми младшего возраста, взрослыми в образовательной, общественно полезной, учебно</w:t>
      </w:r>
      <w:r w:rsidRPr="00AB5B29">
        <w:rPr>
          <w:rFonts w:ascii="Times New Roman" w:eastAsia="Times New Roman" w:hAnsi="Times New Roman" w:cs="Times New Roman"/>
          <w:color w:val="000000"/>
          <w:sz w:val="24"/>
          <w:szCs w:val="24"/>
          <w:lang w:eastAsia="ru-RU" w:bidi="ru-RU"/>
        </w:rPr>
        <w:softHyphen/>
        <w:t>-исследовательской, проектной и других видах деятельности.</w:t>
      </w:r>
    </w:p>
    <w:p w:rsidR="00AB5B29" w:rsidRPr="00AB5B29" w:rsidRDefault="00AB5B29" w:rsidP="00AB5B29">
      <w:pPr>
        <w:widowControl w:val="0"/>
        <w:spacing w:after="0" w:line="322" w:lineRule="exact"/>
        <w:ind w:left="20" w:right="28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окружающему миру, живой природе, художественной культуре:</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w:t>
      </w:r>
      <w:r w:rsidRPr="00AB5B29">
        <w:rPr>
          <w:rFonts w:ascii="Times New Roman" w:eastAsia="Times New Roman" w:hAnsi="Times New Roman" w:cs="Times New Roman"/>
          <w:color w:val="000000"/>
          <w:sz w:val="24"/>
          <w:szCs w:val="24"/>
          <w:lang w:eastAsia="ru-RU" w:bidi="ru-RU"/>
        </w:rPr>
        <w:lastRenderedPageBreak/>
        <w:t>условию успешной профессиональной и общественной деятельности;</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эстетическое отношение к миру, готовность к эстетическому обустройству собственного быта.</w:t>
      </w:r>
    </w:p>
    <w:p w:rsidR="00AB5B29" w:rsidRPr="00AB5B29" w:rsidRDefault="00AB5B29" w:rsidP="00AB5B29">
      <w:pPr>
        <w:widowControl w:val="0"/>
        <w:spacing w:after="0" w:line="322" w:lineRule="exact"/>
        <w:ind w:left="360" w:righ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семье и родителям, в том числе подготовка к семейной жизни:</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ответственное отношение к созданию семьи на основе осознанного принятия ценностей семейной жизни;</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положительный образ семьи, родительства (отцовства и материнства), интериоризация традиционных семейных ценностей.</w:t>
      </w:r>
    </w:p>
    <w:p w:rsidR="00AB5B29" w:rsidRPr="00AB5B29" w:rsidRDefault="00AB5B29" w:rsidP="00AB5B29">
      <w:pPr>
        <w:widowControl w:val="0"/>
        <w:spacing w:after="0" w:line="322" w:lineRule="exact"/>
        <w:ind w:left="360" w:right="66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в сфере отношения обучающихся к труду, в сфере социально-экономических отношений:</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уважение ко всем формам собственности, готовность к защите своей собственности,</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осознанный выбор будущей профессии как путь и способ реализации собственных жизненных планов;</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B5B29" w:rsidRPr="00AB5B29" w:rsidRDefault="00AB5B29" w:rsidP="00AB5B29">
      <w:pPr>
        <w:widowControl w:val="0"/>
        <w:numPr>
          <w:ilvl w:val="0"/>
          <w:numId w:val="3"/>
        </w:numPr>
        <w:spacing w:after="0" w:line="322"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к самообслуживанию, включая обучение и выполнение домашних обязанностей.</w:t>
      </w:r>
    </w:p>
    <w:p w:rsidR="00AB5B29" w:rsidRPr="00AB5B29" w:rsidRDefault="00AB5B29" w:rsidP="00AB5B29">
      <w:pPr>
        <w:widowControl w:val="0"/>
        <w:spacing w:after="0" w:line="322" w:lineRule="exact"/>
        <w:ind w:left="360" w:righ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Личностные результаты в сфере физического, психологического, социального и академического благополучия обучающихся:</w:t>
      </w:r>
    </w:p>
    <w:p w:rsidR="00AB5B29" w:rsidRPr="00AB5B29" w:rsidRDefault="00AB5B29" w:rsidP="00AB5B29">
      <w:pPr>
        <w:widowControl w:val="0"/>
        <w:numPr>
          <w:ilvl w:val="0"/>
          <w:numId w:val="3"/>
        </w:numPr>
        <w:spacing w:after="244"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B5B29" w:rsidRPr="00AB5B29" w:rsidRDefault="00AB5B29" w:rsidP="00AB5B29">
      <w:pPr>
        <w:widowControl w:val="0"/>
        <w:spacing w:after="0" w:line="317" w:lineRule="exact"/>
        <w:ind w:lef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Метапредметные результаты освоения ППССЗ в части СОО должны отражать:</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продуктивно общаться и взаимодействовать в процессе сов- местной деятельности, учитывать позиции других участников деятельности, эффективно разрешать конфликты;</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AB5B29">
        <w:rPr>
          <w:rFonts w:ascii="Times New Roman" w:eastAsia="Times New Roman" w:hAnsi="Times New Roman" w:cs="Times New Roman"/>
          <w:color w:val="000000"/>
          <w:sz w:val="24"/>
          <w:szCs w:val="24"/>
          <w:lang w:eastAsia="ru-RU" w:bidi="ru-RU"/>
        </w:rPr>
        <w:lastRenderedPageBreak/>
        <w:t>самостоятельному поиску методов решения практических задач, применению различных методов познания;</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5B29" w:rsidRPr="00AB5B29" w:rsidRDefault="00AB5B29" w:rsidP="00AB5B29">
      <w:pPr>
        <w:widowControl w:val="0"/>
        <w:numPr>
          <w:ilvl w:val="0"/>
          <w:numId w:val="3"/>
        </w:numPr>
        <w:spacing w:after="0" w:line="317"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определять назначение и функции различных социальных институтов;</w:t>
      </w:r>
    </w:p>
    <w:p w:rsidR="00AB5B29" w:rsidRPr="00AB5B29" w:rsidRDefault="00AB5B29" w:rsidP="00AB5B29">
      <w:pPr>
        <w:widowControl w:val="0"/>
        <w:numPr>
          <w:ilvl w:val="0"/>
          <w:numId w:val="3"/>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AB5B29" w:rsidRPr="00AB5B29" w:rsidRDefault="00AB5B29" w:rsidP="00AB5B29">
      <w:pPr>
        <w:widowControl w:val="0"/>
        <w:numPr>
          <w:ilvl w:val="0"/>
          <w:numId w:val="3"/>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языковыми средствами - умение ясно, логично и точно излагать свою точку зрения, использовать адекватные языковые средства;</w:t>
      </w:r>
    </w:p>
    <w:p w:rsidR="00AB5B29" w:rsidRPr="00AB5B29" w:rsidRDefault="00AB5B29" w:rsidP="00AB5B29">
      <w:pPr>
        <w:widowControl w:val="0"/>
        <w:numPr>
          <w:ilvl w:val="0"/>
          <w:numId w:val="3"/>
        </w:numPr>
        <w:spacing w:after="232" w:line="31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B5B29" w:rsidRPr="00AB5B29" w:rsidRDefault="00AB5B29" w:rsidP="00AB5B29">
      <w:pPr>
        <w:widowControl w:val="0"/>
        <w:spacing w:after="0" w:line="322"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Метапредметные результаты освоения ППССЗ в части СОО представлены тремя группами универсальных учебных действий (далее - УУД).</w:t>
      </w:r>
    </w:p>
    <w:p w:rsidR="00AB5B29" w:rsidRPr="00AB5B29" w:rsidRDefault="00AB5B29" w:rsidP="00AB5B29">
      <w:pPr>
        <w:widowControl w:val="0"/>
        <w:spacing w:after="0" w:line="322" w:lineRule="exact"/>
        <w:ind w:left="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Регулятивные универсальные учебные действия</w:t>
      </w:r>
    </w:p>
    <w:p w:rsidR="00AB5B29" w:rsidRPr="00AB5B29" w:rsidRDefault="00AB5B29" w:rsidP="00AB5B29">
      <w:pPr>
        <w:widowControl w:val="0"/>
        <w:spacing w:after="0" w:line="322"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Обучающийся научится:</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самостоятельно определять цели, задавать параметры и критерии, по которым можно определить, что цель достигнута;</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ставить и формулировать собственные задачи в образовательной деятельности и жизненных ситуациях;</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оценивать ресурсы, в том числе время и другие нематериальные ресурсы, необходимые для достижения поставленной цели;</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выбирать путь достижения цели, планировать решение поставленных задач, оптимизируя материальные и нематериальные затраты;</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организовывать эффективный поиск ресурсов, необходимых для достижения поставленной цели;</w:t>
      </w:r>
    </w:p>
    <w:p w:rsidR="00AB5B29" w:rsidRPr="00AB5B29" w:rsidRDefault="00AB5B29" w:rsidP="00AB5B29">
      <w:pPr>
        <w:widowControl w:val="0"/>
        <w:numPr>
          <w:ilvl w:val="0"/>
          <w:numId w:val="2"/>
        </w:numPr>
        <w:spacing w:after="0" w:line="322"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сопоставлять полученный результат деятельности с поставленной заранее</w:t>
      </w:r>
    </w:p>
    <w:p w:rsidR="00AB5B29" w:rsidRPr="00AB5B29" w:rsidRDefault="00AB5B29" w:rsidP="00AB5B29">
      <w:pPr>
        <w:widowControl w:val="0"/>
        <w:spacing w:after="0" w:line="322"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целью.</w:t>
      </w:r>
    </w:p>
    <w:p w:rsidR="00AB5B29" w:rsidRPr="00AB5B29" w:rsidRDefault="00AB5B29" w:rsidP="00AB5B29">
      <w:pPr>
        <w:widowControl w:val="0"/>
        <w:spacing w:after="0" w:line="322" w:lineRule="exact"/>
        <w:ind w:left="36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Познавательные универсальные учебные действия</w:t>
      </w:r>
    </w:p>
    <w:p w:rsidR="00AB5B29" w:rsidRPr="00AB5B29" w:rsidRDefault="00AB5B29" w:rsidP="00AB5B29">
      <w:pPr>
        <w:widowControl w:val="0"/>
        <w:spacing w:after="0" w:line="322" w:lineRule="exact"/>
        <w:ind w:left="36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Обучающийся научится:</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AB5B29" w:rsidRPr="00AB5B29" w:rsidRDefault="00AB5B29" w:rsidP="00AB5B29">
      <w:pPr>
        <w:widowControl w:val="0"/>
        <w:numPr>
          <w:ilvl w:val="0"/>
          <w:numId w:val="2"/>
        </w:numPr>
        <w:spacing w:after="300" w:line="322"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менять и удерживать разные позиции в познавательной деятельности.</w:t>
      </w:r>
    </w:p>
    <w:p w:rsidR="00AB5B29" w:rsidRPr="00AB5B29" w:rsidRDefault="00AB5B29" w:rsidP="00AB5B29">
      <w:pPr>
        <w:widowControl w:val="0"/>
        <w:spacing w:after="0" w:line="322" w:lineRule="exact"/>
        <w:ind w:left="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Коммуникативные универсальные учебные действия</w:t>
      </w:r>
    </w:p>
    <w:p w:rsidR="00AB5B29" w:rsidRPr="00AB5B29" w:rsidRDefault="00AB5B29" w:rsidP="00AB5B29">
      <w:pPr>
        <w:widowControl w:val="0"/>
        <w:spacing w:after="0" w:line="322"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Обучающийся научится:</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B5B29" w:rsidRPr="00AB5B29" w:rsidRDefault="00AB5B29" w:rsidP="00AB5B29">
      <w:pPr>
        <w:widowControl w:val="0"/>
        <w:numPr>
          <w:ilvl w:val="0"/>
          <w:numId w:val="2"/>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B5B29" w:rsidRPr="00AB5B29" w:rsidRDefault="00AB5B29" w:rsidP="00AB5B29">
      <w:pPr>
        <w:widowControl w:val="0"/>
        <w:numPr>
          <w:ilvl w:val="0"/>
          <w:numId w:val="3"/>
        </w:numPr>
        <w:spacing w:after="0" w:line="322"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координировать и выполнять работу в условиях реального, виртуального и комбинированного взаимодействия;</w:t>
      </w:r>
    </w:p>
    <w:p w:rsidR="00AB5B29" w:rsidRPr="00AB5B29" w:rsidRDefault="00AB5B29" w:rsidP="00AB5B29">
      <w:pPr>
        <w:widowControl w:val="0"/>
        <w:numPr>
          <w:ilvl w:val="0"/>
          <w:numId w:val="3"/>
        </w:numPr>
        <w:spacing w:after="0" w:line="322"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развернуто, логично и точно излагать свою точку зрения с использованием адекватных (устных и письменных) языковых средств;</w:t>
      </w:r>
    </w:p>
    <w:p w:rsidR="00AB5B29" w:rsidRPr="00AB5B29" w:rsidRDefault="00AB5B29" w:rsidP="00AB5B29">
      <w:pPr>
        <w:widowControl w:val="0"/>
        <w:numPr>
          <w:ilvl w:val="0"/>
          <w:numId w:val="3"/>
        </w:numPr>
        <w:spacing w:after="244"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B5B29" w:rsidRPr="00AB5B29" w:rsidRDefault="00AB5B29" w:rsidP="00AB5B29">
      <w:pPr>
        <w:widowControl w:val="0"/>
        <w:spacing w:after="271" w:line="312" w:lineRule="exact"/>
        <w:ind w:left="20" w:righ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Предметные результаты освоения ППССЗ в части СОО устанавливаются для учебных предметов на базовом уровне для базовых и профильных учебных дисциплин.</w:t>
      </w:r>
    </w:p>
    <w:p w:rsidR="00AB5B29" w:rsidRPr="00AB5B29" w:rsidRDefault="00AB5B29" w:rsidP="00AB5B29">
      <w:pPr>
        <w:widowControl w:val="0"/>
        <w:spacing w:after="0" w:line="274"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Базовые учебные дисциплины - общеобразовательные учебные дисциплины: общие и по выбору из обязательных предметных областей ФГОС СОО, изучаемые с учетом требований ФГОС СОО на базовом уровне в пределах освоения ООП СПО на базе основного общего образования с получением среднего общего образования.</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Профильные учебные дисциплины - общеобразовательные учебные дисциплины, изучаемые в соответствии с требованиями ФГОС СОО на базовом уровне в пределах освоения ООП СПО на базе основного общего образования с получением среднего общего образования, но более углубленно с учетом профиля профессионального образования, специфики осваиваемой профессии или специальности СПО.</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w:t>
      </w:r>
      <w:r w:rsidRPr="00AB5B29">
        <w:rPr>
          <w:rFonts w:ascii="Times New Roman" w:eastAsia="Times New Roman" w:hAnsi="Times New Roman" w:cs="Times New Roman"/>
          <w:color w:val="000000"/>
          <w:sz w:val="24"/>
          <w:szCs w:val="24"/>
          <w:lang w:eastAsia="ru-RU" w:bidi="ru-RU"/>
        </w:rPr>
        <w:lastRenderedPageBreak/>
        <w:t>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B5B29" w:rsidRPr="00AB5B29" w:rsidRDefault="00AB5B29" w:rsidP="00AB5B29">
      <w:pPr>
        <w:widowControl w:val="0"/>
        <w:spacing w:after="0" w:line="317" w:lineRule="exact"/>
        <w:ind w:left="20" w:firstLine="66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Русский язык и литература</w:t>
      </w:r>
    </w:p>
    <w:p w:rsidR="00AB5B29" w:rsidRPr="00AB5B29" w:rsidRDefault="00AB5B29" w:rsidP="00AB5B29">
      <w:pPr>
        <w:widowControl w:val="0"/>
        <w:spacing w:after="0" w:line="317" w:lineRule="exact"/>
        <w:ind w:left="20" w:righ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B5B29" w:rsidRPr="00AB5B29" w:rsidRDefault="00AB5B29" w:rsidP="00AB5B29">
      <w:pPr>
        <w:widowControl w:val="0"/>
        <w:spacing w:after="0" w:line="317" w:lineRule="exact"/>
        <w:ind w:left="20" w:right="20" w:firstLine="4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B5B29" w:rsidRPr="00AB5B29" w:rsidRDefault="00AB5B29" w:rsidP="00AB5B29">
      <w:pPr>
        <w:widowControl w:val="0"/>
        <w:numPr>
          <w:ilvl w:val="0"/>
          <w:numId w:val="2"/>
        </w:numPr>
        <w:spacing w:after="0" w:line="317" w:lineRule="exact"/>
        <w:ind w:left="20" w:right="20" w:firstLine="4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B5B29" w:rsidRPr="00AB5B29" w:rsidRDefault="00AB5B29" w:rsidP="00AB5B29">
      <w:pPr>
        <w:widowControl w:val="0"/>
        <w:numPr>
          <w:ilvl w:val="0"/>
          <w:numId w:val="2"/>
        </w:numPr>
        <w:spacing w:after="0" w:line="322" w:lineRule="exact"/>
        <w:ind w:left="20" w:right="20" w:firstLine="4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B5B29" w:rsidRPr="00AB5B29" w:rsidRDefault="00AB5B29" w:rsidP="00AB5B29">
      <w:pPr>
        <w:widowControl w:val="0"/>
        <w:numPr>
          <w:ilvl w:val="0"/>
          <w:numId w:val="2"/>
        </w:numPr>
        <w:spacing w:after="0" w:line="317" w:lineRule="exact"/>
        <w:ind w:left="20" w:right="20" w:firstLine="4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B5B29" w:rsidRPr="00AB5B29" w:rsidRDefault="00AB5B29" w:rsidP="00AB5B29">
      <w:pPr>
        <w:widowControl w:val="0"/>
        <w:numPr>
          <w:ilvl w:val="0"/>
          <w:numId w:val="2"/>
        </w:numPr>
        <w:spacing w:after="0" w:line="317" w:lineRule="exact"/>
        <w:ind w:left="20" w:right="20" w:firstLine="4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B5B29" w:rsidRPr="00AB5B29" w:rsidRDefault="00AB5B29" w:rsidP="00AB5B29">
      <w:pPr>
        <w:widowControl w:val="0"/>
        <w:numPr>
          <w:ilvl w:val="0"/>
          <w:numId w:val="2"/>
        </w:numPr>
        <w:spacing w:after="0" w:line="317" w:lineRule="exact"/>
        <w:ind w:left="20" w:right="20" w:firstLine="4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B5B29" w:rsidRPr="00AB5B29" w:rsidRDefault="00AB5B29" w:rsidP="00AB5B29">
      <w:pPr>
        <w:widowControl w:val="0"/>
        <w:spacing w:after="0" w:line="317" w:lineRule="exact"/>
        <w:ind w:left="20" w:right="620" w:firstLine="64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Предметные результаты изучения предметной области «Русский язык и литература» включают результаты изучения учебных предметов: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«Русский язык», «Литература»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лингвистике как части общечеловеческого гуманитарного знания;</w:t>
      </w:r>
    </w:p>
    <w:p w:rsidR="00AB5B29" w:rsidRPr="00AB5B29" w:rsidRDefault="00AB5B29" w:rsidP="00AB5B29">
      <w:pPr>
        <w:widowControl w:val="0"/>
        <w:numPr>
          <w:ilvl w:val="0"/>
          <w:numId w:val="5"/>
        </w:numPr>
        <w:spacing w:after="0" w:line="317" w:lineRule="exact"/>
        <w:ind w:left="20" w:right="10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сформированность представлений о языке как </w:t>
      </w:r>
      <w:r w:rsidRPr="00AB5B29">
        <w:rPr>
          <w:rFonts w:ascii="Times New Roman" w:eastAsia="Times New Roman" w:hAnsi="Times New Roman" w:cs="Times New Roman"/>
          <w:color w:val="000000"/>
          <w:sz w:val="24"/>
          <w:szCs w:val="24"/>
          <w:lang w:eastAsia="ru-RU" w:bidi="ru-RU"/>
        </w:rPr>
        <w:lastRenderedPageBreak/>
        <w:t>многофункциональной развивающейся системе, о стилистических ресурсах языка;</w:t>
      </w:r>
    </w:p>
    <w:p w:rsidR="00AB5B29" w:rsidRPr="00AB5B29" w:rsidRDefault="00AB5B29" w:rsidP="00AB5B29">
      <w:pPr>
        <w:widowControl w:val="0"/>
        <w:numPr>
          <w:ilvl w:val="0"/>
          <w:numId w:val="5"/>
        </w:numPr>
        <w:spacing w:after="0" w:line="317" w:lineRule="exact"/>
        <w:ind w:left="20" w:right="6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знаниями о языковой норме, ее функциях и вариантах, о нормах речевого поведения в различных сферах и ситуациях общения;</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умений лингвистического анализа текстов разной функционально-стилевой и жанровой принадлежности;</w:t>
      </w:r>
    </w:p>
    <w:p w:rsidR="00AB5B29" w:rsidRPr="00AB5B29" w:rsidRDefault="00AB5B29" w:rsidP="00AB5B29">
      <w:pPr>
        <w:widowControl w:val="0"/>
        <w:numPr>
          <w:ilvl w:val="0"/>
          <w:numId w:val="5"/>
        </w:numPr>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различными приемами редактирования текстов;</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понимание и осмысленное использование понятийного аппарата со</w:t>
      </w:r>
      <w:r w:rsidRPr="00AB5B29">
        <w:rPr>
          <w:rFonts w:ascii="Times New Roman" w:eastAsia="Times New Roman" w:hAnsi="Times New Roman" w:cs="Times New Roman"/>
          <w:color w:val="000000"/>
          <w:sz w:val="24"/>
          <w:szCs w:val="24"/>
          <w:lang w:eastAsia="ru-RU" w:bidi="ru-RU"/>
        </w:rPr>
        <w:softHyphen/>
        <w:t>временного литературоведения в процессе чтения и интерпретации художественных произведений;</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навыками комплексного филологического анализа художественного текста;</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системе стилей художественной литературы разных эпох, литературных направлениях, об индивидуальном авторском</w:t>
      </w:r>
    </w:p>
    <w:p w:rsidR="00AB5B29" w:rsidRPr="00AB5B29" w:rsidRDefault="00AB5B29" w:rsidP="00AB5B29">
      <w:pPr>
        <w:widowControl w:val="0"/>
        <w:spacing w:after="0" w:line="317"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стиле;</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начальными навыками литературоведческого исследования историко- и теоретико-литературного характера;</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B5B29" w:rsidRPr="00AB5B29" w:rsidRDefault="00AB5B29" w:rsidP="00AB5B29">
      <w:pPr>
        <w:widowControl w:val="0"/>
        <w:numPr>
          <w:ilvl w:val="0"/>
          <w:numId w:val="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принципах основных направлений литературной критики.</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Родной язык и родная литература</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Изучение предметной области «Родной язык и родная литература» должно обеспечить:</w:t>
      </w:r>
    </w:p>
    <w:p w:rsidR="00AB5B29" w:rsidRPr="00AB5B29" w:rsidRDefault="00AB5B29" w:rsidP="00AB5B29">
      <w:pPr>
        <w:widowControl w:val="0"/>
        <w:numPr>
          <w:ilvl w:val="0"/>
          <w:numId w:val="2"/>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B5B29" w:rsidRPr="00AB5B29" w:rsidRDefault="00AB5B29" w:rsidP="00AB5B29">
      <w:pPr>
        <w:widowControl w:val="0"/>
        <w:numPr>
          <w:ilvl w:val="0"/>
          <w:numId w:val="2"/>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B5B29" w:rsidRPr="00AB5B29" w:rsidRDefault="00AB5B29" w:rsidP="00AB5B29">
      <w:pPr>
        <w:widowControl w:val="0"/>
        <w:numPr>
          <w:ilvl w:val="0"/>
          <w:numId w:val="2"/>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r w:rsidRPr="00AB5B29">
        <w:rPr>
          <w:rFonts w:ascii="Times New Roman" w:eastAsia="Times New Roman" w:hAnsi="Times New Roman" w:cs="Times New Roman"/>
          <w:color w:val="000000"/>
          <w:sz w:val="24"/>
          <w:szCs w:val="24"/>
          <w:lang w:eastAsia="ru-RU" w:bidi="ru-RU"/>
        </w:rPr>
        <w:lastRenderedPageBreak/>
        <w:t>текстов разных функционально-смысловых типов и жанров.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изучения предметной области «Родной язык и родная литература» включают предметные результаты учебных предметов: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«Родной язык», «Родная литература» - требования к предметным результатам освоения базового курса родного языка и родной литературы должны отражать:</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понятий о нормах родного языка и применение знаний о них в речевой практике;</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свободного использования коммуникативно</w:t>
      </w:r>
      <w:r w:rsidRPr="00AB5B29">
        <w:rPr>
          <w:rFonts w:ascii="Times New Roman" w:eastAsia="Times New Roman" w:hAnsi="Times New Roman" w:cs="Times New Roman"/>
          <w:color w:val="000000"/>
          <w:sz w:val="24"/>
          <w:szCs w:val="24"/>
          <w:lang w:eastAsia="ru-RU" w:bidi="ru-RU"/>
        </w:rPr>
        <w:softHyphen/>
        <w:t>эстетических возможностей родного языка;</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B5B29" w:rsidRPr="00AB5B29" w:rsidRDefault="00AB5B29" w:rsidP="00AB5B29">
      <w:pPr>
        <w:widowControl w:val="0"/>
        <w:numPr>
          <w:ilvl w:val="0"/>
          <w:numId w:val="6"/>
        </w:numPr>
        <w:tabs>
          <w:tab w:val="center" w:pos="3102"/>
          <w:tab w:val="center" w:pos="5751"/>
          <w:tab w:val="right" w:pos="9154"/>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проведения различных видов анализа слова (фонетического,</w:t>
      </w:r>
      <w:r w:rsidRPr="00AB5B29">
        <w:rPr>
          <w:rFonts w:ascii="Times New Roman" w:eastAsia="Times New Roman" w:hAnsi="Times New Roman" w:cs="Times New Roman"/>
          <w:color w:val="000000"/>
          <w:sz w:val="24"/>
          <w:szCs w:val="24"/>
          <w:lang w:eastAsia="ru-RU" w:bidi="ru-RU"/>
        </w:rPr>
        <w:tab/>
        <w:t>морфемного,</w:t>
      </w:r>
      <w:r w:rsidRPr="00AB5B29">
        <w:rPr>
          <w:rFonts w:ascii="Times New Roman" w:eastAsia="Times New Roman" w:hAnsi="Times New Roman" w:cs="Times New Roman"/>
          <w:color w:val="000000"/>
          <w:sz w:val="24"/>
          <w:szCs w:val="24"/>
          <w:lang w:eastAsia="ru-RU" w:bidi="ru-RU"/>
        </w:rPr>
        <w:tab/>
        <w:t>словообразовательного,</w:t>
      </w:r>
      <w:r w:rsidRPr="00AB5B29">
        <w:rPr>
          <w:rFonts w:ascii="Times New Roman" w:eastAsia="Times New Roman" w:hAnsi="Times New Roman" w:cs="Times New Roman"/>
          <w:color w:val="000000"/>
          <w:sz w:val="24"/>
          <w:szCs w:val="24"/>
          <w:lang w:eastAsia="ru-RU" w:bidi="ru-RU"/>
        </w:rPr>
        <w:tab/>
        <w:t>лексического,</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морфологического), синтаксического анализа словосочетания и предложения, а также многоаспектного анализа текста на родном языке;</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культурной самоидентификации, осознание коммуникативно</w:t>
      </w:r>
      <w:r w:rsidRPr="00AB5B29">
        <w:rPr>
          <w:rFonts w:ascii="Times New Roman" w:eastAsia="Times New Roman" w:hAnsi="Times New Roman" w:cs="Times New Roman"/>
          <w:color w:val="000000"/>
          <w:sz w:val="24"/>
          <w:szCs w:val="24"/>
          <w:lang w:eastAsia="ru-RU" w:bidi="ru-RU"/>
        </w:rPr>
        <w:softHyphen/>
        <w:t>эстетических возможностей родного языка на основе изучения выдающихся произведений культуры своего народа, российской и мировой культуры;</w:t>
      </w:r>
    </w:p>
    <w:p w:rsidR="00AB5B29" w:rsidRPr="00AB5B29" w:rsidRDefault="00AB5B29" w:rsidP="00AB5B29">
      <w:pPr>
        <w:widowControl w:val="0"/>
        <w:numPr>
          <w:ilvl w:val="0"/>
          <w:numId w:val="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понимания литературных художественных произведений, отражающих разные этнокультурные традиции.</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Иностранные языки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изучения предметной области «Иностранные языки» включают предметные результаты изучения учебного предмета «Иностранный язык» - требования к предметным результатам освоения базового курса иностранного языка должны отражать:</w:t>
      </w:r>
    </w:p>
    <w:p w:rsidR="00AB5B29" w:rsidRPr="00AB5B29" w:rsidRDefault="00AB5B29" w:rsidP="00AB5B29">
      <w:pPr>
        <w:widowControl w:val="0"/>
        <w:numPr>
          <w:ilvl w:val="0"/>
          <w:numId w:val="7"/>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B5B29" w:rsidRPr="00AB5B29" w:rsidRDefault="00AB5B29" w:rsidP="00AB5B29">
      <w:pPr>
        <w:widowControl w:val="0"/>
        <w:numPr>
          <w:ilvl w:val="0"/>
          <w:numId w:val="7"/>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B5B29" w:rsidRPr="00AB5B29" w:rsidRDefault="00AB5B29" w:rsidP="00AB5B29">
      <w:pPr>
        <w:widowControl w:val="0"/>
        <w:numPr>
          <w:ilvl w:val="0"/>
          <w:numId w:val="7"/>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достижение уровня владения иностранным языком, превышающего пороговый, достаточного для делового общения в рамках выбранного профиля;</w:t>
      </w:r>
    </w:p>
    <w:p w:rsidR="00AB5B29" w:rsidRPr="00AB5B29" w:rsidRDefault="00AB5B29" w:rsidP="00AB5B29">
      <w:pPr>
        <w:widowControl w:val="0"/>
        <w:numPr>
          <w:ilvl w:val="0"/>
          <w:numId w:val="7"/>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Общественные науки</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Изучение предметной области «Общественные науки» должно обеспечить:</w:t>
      </w:r>
    </w:p>
    <w:p w:rsidR="00AB5B29" w:rsidRPr="00AB5B29" w:rsidRDefault="00AB5B29" w:rsidP="00AB5B29">
      <w:pPr>
        <w:widowControl w:val="0"/>
        <w:numPr>
          <w:ilvl w:val="0"/>
          <w:numId w:val="2"/>
        </w:numPr>
        <w:spacing w:after="0" w:line="322" w:lineRule="exact"/>
        <w:ind w:lef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мировоззренческой, ценностно-смысловой сферы</w:t>
      </w:r>
    </w:p>
    <w:p w:rsidR="00AB5B29" w:rsidRPr="00AB5B29" w:rsidRDefault="00AB5B29" w:rsidP="00AB5B29">
      <w:pPr>
        <w:widowControl w:val="0"/>
        <w:numPr>
          <w:ilvl w:val="0"/>
          <w:numId w:val="2"/>
        </w:numPr>
        <w:spacing w:after="0" w:line="322" w:lineRule="exact"/>
        <w:ind w:left="20" w:right="2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AB5B29" w:rsidRPr="00AB5B29" w:rsidRDefault="00AB5B29" w:rsidP="00AB5B29">
      <w:pPr>
        <w:widowControl w:val="0"/>
        <w:numPr>
          <w:ilvl w:val="0"/>
          <w:numId w:val="2"/>
        </w:numPr>
        <w:spacing w:after="0" w:line="322" w:lineRule="exact"/>
        <w:ind w:lef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понимание роли России в многообразном, быстро меняющемся глобальном</w:t>
      </w:r>
    </w:p>
    <w:p w:rsidR="00AB5B29" w:rsidRPr="00AB5B29" w:rsidRDefault="00AB5B29" w:rsidP="00AB5B29">
      <w:pPr>
        <w:widowControl w:val="0"/>
        <w:spacing w:after="0" w:line="322"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мире;</w:t>
      </w:r>
    </w:p>
    <w:p w:rsidR="00AB5B29" w:rsidRPr="00AB5B29" w:rsidRDefault="00AB5B29" w:rsidP="00AB5B29">
      <w:pPr>
        <w:widowControl w:val="0"/>
        <w:numPr>
          <w:ilvl w:val="0"/>
          <w:numId w:val="2"/>
        </w:numPr>
        <w:spacing w:after="0" w:line="322"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B5B29" w:rsidRPr="00AB5B29" w:rsidRDefault="00AB5B29" w:rsidP="00AB5B29">
      <w:pPr>
        <w:widowControl w:val="0"/>
        <w:tabs>
          <w:tab w:val="center" w:pos="4933"/>
          <w:tab w:val="left" w:pos="5749"/>
          <w:tab w:val="right" w:pos="9118"/>
        </w:tabs>
        <w:spacing w:after="0" w:line="322" w:lineRule="exact"/>
        <w:ind w:left="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формирование целостного</w:t>
      </w:r>
      <w:r w:rsidRPr="00AB5B29">
        <w:rPr>
          <w:rFonts w:ascii="Times New Roman" w:eastAsia="Times New Roman" w:hAnsi="Times New Roman" w:cs="Times New Roman"/>
          <w:color w:val="000000"/>
          <w:sz w:val="24"/>
          <w:szCs w:val="24"/>
          <w:lang w:eastAsia="ru-RU" w:bidi="ru-RU"/>
        </w:rPr>
        <w:tab/>
        <w:t>восприятия</w:t>
      </w:r>
      <w:r w:rsidRPr="00AB5B29">
        <w:rPr>
          <w:rFonts w:ascii="Times New Roman" w:eastAsia="Times New Roman" w:hAnsi="Times New Roman" w:cs="Times New Roman"/>
          <w:color w:val="000000"/>
          <w:sz w:val="24"/>
          <w:szCs w:val="24"/>
          <w:lang w:eastAsia="ru-RU" w:bidi="ru-RU"/>
        </w:rPr>
        <w:tab/>
        <w:t>всего спектра</w:t>
      </w:r>
      <w:r w:rsidRPr="00AB5B29">
        <w:rPr>
          <w:rFonts w:ascii="Times New Roman" w:eastAsia="Times New Roman" w:hAnsi="Times New Roman" w:cs="Times New Roman"/>
          <w:color w:val="000000"/>
          <w:sz w:val="24"/>
          <w:szCs w:val="24"/>
          <w:lang w:eastAsia="ru-RU" w:bidi="ru-RU"/>
        </w:rPr>
        <w:tab/>
        <w:t>природных,</w:t>
      </w:r>
    </w:p>
    <w:p w:rsidR="00AB5B29" w:rsidRPr="00AB5B29" w:rsidRDefault="00AB5B29" w:rsidP="00AB5B29">
      <w:pPr>
        <w:widowControl w:val="0"/>
        <w:spacing w:after="0" w:line="322"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экономических, социальных реалий;</w:t>
      </w:r>
    </w:p>
    <w:p w:rsidR="00AB5B29" w:rsidRPr="00AB5B29" w:rsidRDefault="00AB5B29" w:rsidP="00AB5B29">
      <w:pPr>
        <w:widowControl w:val="0"/>
        <w:tabs>
          <w:tab w:val="center" w:pos="4933"/>
          <w:tab w:val="left" w:pos="5749"/>
          <w:tab w:val="right" w:pos="9118"/>
        </w:tabs>
        <w:spacing w:after="0" w:line="317" w:lineRule="exact"/>
        <w:ind w:left="68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умений</w:t>
      </w:r>
      <w:r w:rsidRPr="00AB5B29">
        <w:rPr>
          <w:rFonts w:ascii="Times New Roman" w:eastAsia="Times New Roman" w:hAnsi="Times New Roman" w:cs="Times New Roman"/>
          <w:color w:val="000000"/>
          <w:sz w:val="24"/>
          <w:szCs w:val="24"/>
          <w:lang w:eastAsia="ru-RU" w:bidi="ru-RU"/>
        </w:rPr>
        <w:tab/>
        <w:t>обобщать,</w:t>
      </w:r>
      <w:r w:rsidRPr="00AB5B29">
        <w:rPr>
          <w:rFonts w:ascii="Times New Roman" w:eastAsia="Times New Roman" w:hAnsi="Times New Roman" w:cs="Times New Roman"/>
          <w:color w:val="000000"/>
          <w:sz w:val="24"/>
          <w:szCs w:val="24"/>
          <w:lang w:eastAsia="ru-RU" w:bidi="ru-RU"/>
        </w:rPr>
        <w:tab/>
        <w:t>анализировать и</w:t>
      </w:r>
      <w:r w:rsidRPr="00AB5B29">
        <w:rPr>
          <w:rFonts w:ascii="Times New Roman" w:eastAsia="Times New Roman" w:hAnsi="Times New Roman" w:cs="Times New Roman"/>
          <w:color w:val="000000"/>
          <w:sz w:val="24"/>
          <w:szCs w:val="24"/>
          <w:lang w:eastAsia="ru-RU" w:bidi="ru-RU"/>
        </w:rPr>
        <w:tab/>
        <w:t>оценивать</w:t>
      </w:r>
    </w:p>
    <w:p w:rsidR="00AB5B29" w:rsidRPr="00AB5B29" w:rsidRDefault="00AB5B29" w:rsidP="00AB5B29">
      <w:pPr>
        <w:widowControl w:val="0"/>
        <w:spacing w:after="0" w:line="317" w:lineRule="exact"/>
        <w:ind w:left="20" w:right="4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B5B29" w:rsidRPr="00AB5B29" w:rsidRDefault="00AB5B29" w:rsidP="00AB5B29">
      <w:pPr>
        <w:widowControl w:val="0"/>
        <w:numPr>
          <w:ilvl w:val="0"/>
          <w:numId w:val="2"/>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знаниями о многообразии взглядов и теорий по тематике общественных наук.</w:t>
      </w:r>
    </w:p>
    <w:p w:rsidR="00AB5B29" w:rsidRPr="00AB5B29" w:rsidRDefault="00AB5B29" w:rsidP="00AB5B29">
      <w:pPr>
        <w:widowControl w:val="0"/>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изучения предметной области «Общественные науки» включают предметные результаты изучения учебных предметов:</w:t>
      </w:r>
    </w:p>
    <w:p w:rsidR="00AB5B29" w:rsidRPr="00AB5B29" w:rsidRDefault="00AB5B29" w:rsidP="00AB5B29">
      <w:pPr>
        <w:widowControl w:val="0"/>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«История»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B5B29" w:rsidRPr="00AB5B29" w:rsidRDefault="00AB5B29" w:rsidP="00AB5B29">
      <w:pPr>
        <w:widowControl w:val="0"/>
        <w:numPr>
          <w:ilvl w:val="0"/>
          <w:numId w:val="8"/>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знаний о месте и роли исторической науки в системе научных дисциплин, представлений об историографии;</w:t>
      </w:r>
    </w:p>
    <w:p w:rsidR="00AB5B29" w:rsidRPr="00AB5B29" w:rsidRDefault="00AB5B29" w:rsidP="00AB5B29">
      <w:pPr>
        <w:widowControl w:val="0"/>
        <w:numPr>
          <w:ilvl w:val="0"/>
          <w:numId w:val="8"/>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системными историческими знаниями, понимание места и роли России в мировой истории;</w:t>
      </w:r>
    </w:p>
    <w:p w:rsidR="00AB5B29" w:rsidRPr="00AB5B29" w:rsidRDefault="00AB5B29" w:rsidP="00AB5B29">
      <w:pPr>
        <w:widowControl w:val="0"/>
        <w:numPr>
          <w:ilvl w:val="0"/>
          <w:numId w:val="8"/>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приемами работы с историческими источниками, умениями самостоятельно анализировать документальную базу по исторической тематике;</w:t>
      </w:r>
    </w:p>
    <w:p w:rsidR="00AB5B29" w:rsidRPr="00AB5B29" w:rsidRDefault="00AB5B29" w:rsidP="00AB5B29">
      <w:pPr>
        <w:widowControl w:val="0"/>
        <w:numPr>
          <w:ilvl w:val="0"/>
          <w:numId w:val="8"/>
        </w:numPr>
        <w:spacing w:after="0" w:line="317" w:lineRule="exact"/>
        <w:ind w:lef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умений оценивать различные исторические версии.</w:t>
      </w:r>
    </w:p>
    <w:p w:rsidR="00AB5B29" w:rsidRPr="00AB5B29" w:rsidRDefault="00AB5B29" w:rsidP="00AB5B29">
      <w:pPr>
        <w:widowControl w:val="0"/>
        <w:spacing w:after="0" w:line="317" w:lineRule="exact"/>
        <w:ind w:lef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«Обществознание» - требования к предметным результатам освоения</w:t>
      </w:r>
    </w:p>
    <w:p w:rsidR="00AB5B29" w:rsidRPr="00AB5B29" w:rsidRDefault="00AB5B29" w:rsidP="00AB5B29">
      <w:pPr>
        <w:widowControl w:val="0"/>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интегрированного учебного предмета «Обществознание» должны отражать:</w:t>
      </w:r>
    </w:p>
    <w:p w:rsidR="00AB5B29" w:rsidRPr="00AB5B29" w:rsidRDefault="00AB5B29" w:rsidP="00AB5B29">
      <w:pPr>
        <w:widowControl w:val="0"/>
        <w:numPr>
          <w:ilvl w:val="0"/>
          <w:numId w:val="9"/>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сформированность знаний об обществе как целостной развивающейся системе в единстве и взаимодействии его основных сфер и институтов;</w:t>
      </w:r>
    </w:p>
    <w:p w:rsidR="00AB5B29" w:rsidRPr="00AB5B29" w:rsidRDefault="00AB5B29" w:rsidP="00AB5B29">
      <w:pPr>
        <w:widowControl w:val="0"/>
        <w:numPr>
          <w:ilvl w:val="0"/>
          <w:numId w:val="9"/>
        </w:numPr>
        <w:spacing w:after="0" w:line="317" w:lineRule="exact"/>
        <w:ind w:left="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базовым понятийным аппаратом социальных наук;</w:t>
      </w:r>
    </w:p>
    <w:p w:rsidR="00AB5B29" w:rsidRPr="00AB5B29" w:rsidRDefault="00AB5B29" w:rsidP="00AB5B29">
      <w:pPr>
        <w:widowControl w:val="0"/>
        <w:numPr>
          <w:ilvl w:val="0"/>
          <w:numId w:val="9"/>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AB5B29" w:rsidRPr="00AB5B29" w:rsidRDefault="00AB5B29" w:rsidP="00AB5B29">
      <w:pPr>
        <w:widowControl w:val="0"/>
        <w:numPr>
          <w:ilvl w:val="0"/>
          <w:numId w:val="9"/>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об основных тенденциях и возможных перспективах развития мирового сообщества в глобальном мире;</w:t>
      </w:r>
    </w:p>
    <w:p w:rsidR="00AB5B29" w:rsidRPr="00AB5B29" w:rsidRDefault="00AB5B29" w:rsidP="00AB5B29">
      <w:pPr>
        <w:widowControl w:val="0"/>
        <w:numPr>
          <w:ilvl w:val="0"/>
          <w:numId w:val="9"/>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формированность представлений о методах познания социальных явлений и процессов;</w:t>
      </w:r>
    </w:p>
    <w:p w:rsidR="00AB5B29" w:rsidRPr="00AB5B29" w:rsidRDefault="00AB5B29" w:rsidP="00AB5B29">
      <w:pPr>
        <w:widowControl w:val="0"/>
        <w:numPr>
          <w:ilvl w:val="0"/>
          <w:numId w:val="9"/>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умениями применять полученные знания в повседневной жизни, прогнозировать последствия принимаемых решений;</w:t>
      </w:r>
    </w:p>
    <w:p w:rsidR="00AB5B29" w:rsidRPr="00AB5B29" w:rsidRDefault="00AB5B29" w:rsidP="00AB5B29">
      <w:pPr>
        <w:widowControl w:val="0"/>
        <w:numPr>
          <w:ilvl w:val="0"/>
          <w:numId w:val="9"/>
        </w:numPr>
        <w:spacing w:after="0" w:line="317" w:lineRule="exact"/>
        <w:ind w:left="20" w:right="420" w:firstLine="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w:t>
      </w:r>
    </w:p>
    <w:p w:rsidR="00AB5B29" w:rsidRPr="00AB5B29" w:rsidRDefault="00AB5B29" w:rsidP="00AB5B29">
      <w:pPr>
        <w:widowControl w:val="0"/>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общественного развития.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«География» - требования к предметным результатам освоения базового курса географии должны отражать:</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представлениями о современной географической науке, ее участии в решении важнейших проблем человечества;</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умениями географического анализа и интерпретации разно- образной информации;</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B5B29" w:rsidRPr="00AB5B29" w:rsidRDefault="00AB5B29" w:rsidP="00AB5B29">
      <w:pPr>
        <w:widowControl w:val="0"/>
        <w:numPr>
          <w:ilvl w:val="0"/>
          <w:numId w:val="10"/>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Математика и информатика</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Изучение предметной области «Математика и информатика» должно обеспечить:</w:t>
      </w:r>
    </w:p>
    <w:p w:rsidR="00AB5B29" w:rsidRPr="00AB5B29" w:rsidRDefault="00AB5B29" w:rsidP="00AB5B29">
      <w:pPr>
        <w:widowControl w:val="0"/>
        <w:tabs>
          <w:tab w:val="right" w:pos="3519"/>
          <w:tab w:val="right" w:pos="9159"/>
        </w:tabs>
        <w:spacing w:after="0" w:line="317" w:lineRule="exact"/>
        <w:ind w:left="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w:t>
      </w:r>
      <w:r w:rsidRPr="00AB5B29">
        <w:rPr>
          <w:rFonts w:ascii="Times New Roman" w:eastAsia="Times New Roman" w:hAnsi="Times New Roman" w:cs="Times New Roman"/>
          <w:color w:val="000000"/>
          <w:sz w:val="24"/>
          <w:szCs w:val="24"/>
          <w:lang w:eastAsia="ru-RU" w:bidi="ru-RU"/>
        </w:rPr>
        <w:tab/>
        <w:t>представлений о социальных, культурных и</w:t>
      </w:r>
    </w:p>
    <w:p w:rsidR="00AB5B29" w:rsidRPr="00AB5B29" w:rsidRDefault="00AB5B29" w:rsidP="00AB5B29">
      <w:pPr>
        <w:widowControl w:val="0"/>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исторических факторах становления математики и информатики;</w:t>
      </w:r>
    </w:p>
    <w:p w:rsidR="00AB5B29" w:rsidRPr="00AB5B29" w:rsidRDefault="00AB5B29" w:rsidP="00AB5B29">
      <w:pPr>
        <w:widowControl w:val="0"/>
        <w:tabs>
          <w:tab w:val="right" w:pos="3519"/>
          <w:tab w:val="center" w:pos="4140"/>
          <w:tab w:val="left" w:pos="4908"/>
        </w:tabs>
        <w:spacing w:after="0" w:line="312" w:lineRule="exact"/>
        <w:ind w:left="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-формированность</w:t>
      </w:r>
      <w:r w:rsidRPr="00AB5B29">
        <w:rPr>
          <w:rFonts w:ascii="Times New Roman" w:eastAsia="Times New Roman" w:hAnsi="Times New Roman" w:cs="Times New Roman"/>
          <w:color w:val="000000"/>
          <w:sz w:val="24"/>
          <w:szCs w:val="24"/>
          <w:lang w:eastAsia="ru-RU" w:bidi="ru-RU"/>
        </w:rPr>
        <w:tab/>
        <w:t>основ</w:t>
      </w:r>
      <w:r w:rsidRPr="00AB5B29">
        <w:rPr>
          <w:rFonts w:ascii="Times New Roman" w:eastAsia="Times New Roman" w:hAnsi="Times New Roman" w:cs="Times New Roman"/>
          <w:color w:val="000000"/>
          <w:sz w:val="24"/>
          <w:szCs w:val="24"/>
          <w:lang w:eastAsia="ru-RU" w:bidi="ru-RU"/>
        </w:rPr>
        <w:tab/>
        <w:t>логического, алгоритмического и</w:t>
      </w:r>
    </w:p>
    <w:p w:rsidR="00AB5B29" w:rsidRPr="00AB5B29" w:rsidRDefault="00AB5B29" w:rsidP="00AB5B29">
      <w:pPr>
        <w:widowControl w:val="0"/>
        <w:spacing w:after="0" w:line="312"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математического мышления;</w:t>
      </w:r>
    </w:p>
    <w:p w:rsidR="00AB5B29" w:rsidRPr="00AB5B29" w:rsidRDefault="00AB5B29" w:rsidP="00AB5B29">
      <w:pPr>
        <w:widowControl w:val="0"/>
        <w:tabs>
          <w:tab w:val="right" w:pos="3519"/>
          <w:tab w:val="right" w:pos="9159"/>
        </w:tabs>
        <w:spacing w:after="0" w:line="322" w:lineRule="exact"/>
        <w:ind w:left="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w:t>
      </w:r>
      <w:r w:rsidRPr="00AB5B29">
        <w:rPr>
          <w:rFonts w:ascii="Times New Roman" w:eastAsia="Times New Roman" w:hAnsi="Times New Roman" w:cs="Times New Roman"/>
          <w:color w:val="000000"/>
          <w:sz w:val="24"/>
          <w:szCs w:val="24"/>
          <w:lang w:eastAsia="ru-RU" w:bidi="ru-RU"/>
        </w:rPr>
        <w:tab/>
        <w:t>умений применять полученные знания при решении</w:t>
      </w:r>
    </w:p>
    <w:p w:rsidR="00AB5B29" w:rsidRPr="00AB5B29" w:rsidRDefault="00AB5B29" w:rsidP="00AB5B29">
      <w:pPr>
        <w:widowControl w:val="0"/>
        <w:spacing w:after="0" w:line="322"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различных задач;</w:t>
      </w:r>
    </w:p>
    <w:p w:rsidR="00AB5B29" w:rsidRPr="00AB5B29" w:rsidRDefault="00AB5B29" w:rsidP="00AB5B29">
      <w:pPr>
        <w:widowControl w:val="0"/>
        <w:tabs>
          <w:tab w:val="right" w:pos="3519"/>
          <w:tab w:val="right" w:pos="9159"/>
        </w:tabs>
        <w:spacing w:after="0" w:line="317" w:lineRule="exact"/>
        <w:ind w:left="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w:t>
      </w:r>
      <w:r w:rsidRPr="00AB5B29">
        <w:rPr>
          <w:rFonts w:ascii="Times New Roman" w:eastAsia="Times New Roman" w:hAnsi="Times New Roman" w:cs="Times New Roman"/>
          <w:color w:val="000000"/>
          <w:sz w:val="24"/>
          <w:szCs w:val="24"/>
          <w:lang w:eastAsia="ru-RU" w:bidi="ru-RU"/>
        </w:rPr>
        <w:tab/>
        <w:t>представлений о математике как части</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общечеловеческой культуры, универсальном языке науки, позволяющем описывать и изучать реальные процессы и явления;</w:t>
      </w:r>
    </w:p>
    <w:p w:rsidR="00AB5B29" w:rsidRPr="00AB5B29" w:rsidRDefault="00AB5B29" w:rsidP="00AB5B29">
      <w:pPr>
        <w:widowControl w:val="0"/>
        <w:tabs>
          <w:tab w:val="right" w:pos="3519"/>
          <w:tab w:val="right" w:pos="9159"/>
        </w:tabs>
        <w:spacing w:after="0" w:line="317" w:lineRule="exact"/>
        <w:ind w:left="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w:t>
      </w:r>
      <w:r w:rsidRPr="00AB5B29">
        <w:rPr>
          <w:rFonts w:ascii="Times New Roman" w:eastAsia="Times New Roman" w:hAnsi="Times New Roman" w:cs="Times New Roman"/>
          <w:color w:val="000000"/>
          <w:sz w:val="24"/>
          <w:szCs w:val="24"/>
          <w:lang w:eastAsia="ru-RU" w:bidi="ru-RU"/>
        </w:rPr>
        <w:tab/>
        <w:t>представлений о роли информатики и ИКТ в</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современном обществе, понимание основ правовых аспектов использования компьютерных программ и работы в Интернете;</w:t>
      </w:r>
    </w:p>
    <w:p w:rsidR="00AB5B29" w:rsidRPr="00AB5B29" w:rsidRDefault="00AB5B29" w:rsidP="00AB5B29">
      <w:pPr>
        <w:widowControl w:val="0"/>
        <w:tabs>
          <w:tab w:val="right" w:pos="3519"/>
          <w:tab w:val="right" w:pos="9159"/>
        </w:tabs>
        <w:spacing w:after="0" w:line="317" w:lineRule="exact"/>
        <w:ind w:left="6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w:t>
      </w:r>
      <w:r w:rsidRPr="00AB5B29">
        <w:rPr>
          <w:rFonts w:ascii="Times New Roman" w:eastAsia="Times New Roman" w:hAnsi="Times New Roman" w:cs="Times New Roman"/>
          <w:color w:val="000000"/>
          <w:sz w:val="24"/>
          <w:szCs w:val="24"/>
          <w:lang w:eastAsia="ru-RU" w:bidi="ru-RU"/>
        </w:rPr>
        <w:tab/>
        <w:t>представлений о влиянии информационных</w:t>
      </w:r>
    </w:p>
    <w:p w:rsidR="00AB5B29" w:rsidRPr="00AB5B29" w:rsidRDefault="00AB5B29" w:rsidP="00AB5B29">
      <w:pPr>
        <w:widowControl w:val="0"/>
        <w:tabs>
          <w:tab w:val="right" w:pos="9159"/>
        </w:tabs>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технологий на жизнь человека в</w:t>
      </w:r>
      <w:r w:rsidRPr="00AB5B29">
        <w:rPr>
          <w:rFonts w:ascii="Times New Roman" w:eastAsia="Times New Roman" w:hAnsi="Times New Roman" w:cs="Times New Roman"/>
          <w:color w:val="000000"/>
          <w:sz w:val="24"/>
          <w:szCs w:val="24"/>
          <w:lang w:eastAsia="ru-RU" w:bidi="ru-RU"/>
        </w:rPr>
        <w:tab/>
        <w:t>обществе; понимание социального, экономического,</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политического, культурного, юридического, природного, эргономического, медицинского и физиологического контекстов информационных технологий;</w:t>
      </w:r>
    </w:p>
    <w:p w:rsidR="00AB5B29" w:rsidRPr="00AB5B29" w:rsidRDefault="00AB5B29" w:rsidP="00AB5B29">
      <w:pPr>
        <w:widowControl w:val="0"/>
        <w:numPr>
          <w:ilvl w:val="0"/>
          <w:numId w:val="2"/>
        </w:numPr>
        <w:tabs>
          <w:tab w:val="right" w:pos="2508"/>
          <w:tab w:val="left" w:pos="2705"/>
        </w:tabs>
        <w:spacing w:after="0" w:line="322"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принятие</w:t>
      </w:r>
      <w:r w:rsidRPr="00AB5B29">
        <w:rPr>
          <w:rFonts w:ascii="Times New Roman" w:eastAsia="Times New Roman" w:hAnsi="Times New Roman" w:cs="Times New Roman"/>
          <w:color w:val="000000"/>
          <w:sz w:val="24"/>
          <w:szCs w:val="24"/>
          <w:lang w:eastAsia="ru-RU" w:bidi="ru-RU"/>
        </w:rPr>
        <w:tab/>
        <w:t>этических аспектов информационных технологий; осознание</w:t>
      </w:r>
    </w:p>
    <w:p w:rsidR="00AB5B29" w:rsidRPr="00AB5B29" w:rsidRDefault="00AB5B29" w:rsidP="00AB5B29">
      <w:pPr>
        <w:widowControl w:val="0"/>
        <w:spacing w:after="0" w:line="322"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ответственности людей, вовлеченных в создание и использование информационных</w:t>
      </w:r>
    </w:p>
    <w:p w:rsidR="00AB5B29" w:rsidRPr="00AB5B29" w:rsidRDefault="00AB5B29" w:rsidP="00AB5B29">
      <w:pPr>
        <w:widowControl w:val="0"/>
        <w:spacing w:after="0" w:line="317"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систем, распространение информации.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«Математика» - требования к предметным результатам освоения базового курса математики должны отражать:</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методами доказательств и алгоритмов решения; умение их применять, проводить доказательные рассуждения в ходе решения задач;</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об основных понятиях, идеях и методах математического анализа;</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B5B29" w:rsidRPr="00AB5B29" w:rsidRDefault="00AB5B29" w:rsidP="00AB5B29">
      <w:pPr>
        <w:widowControl w:val="0"/>
        <w:numPr>
          <w:ilvl w:val="0"/>
          <w:numId w:val="11"/>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навыками использования готовых компьютерных программ при решении задач.</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«Информатика» - требования к предметным результатам освоения базового курса информатики должны отражать:</w:t>
      </w:r>
    </w:p>
    <w:p w:rsidR="00AB5B29" w:rsidRPr="00AB5B29" w:rsidRDefault="00AB5B29" w:rsidP="00AB5B29">
      <w:pPr>
        <w:widowControl w:val="0"/>
        <w:numPr>
          <w:ilvl w:val="0"/>
          <w:numId w:val="1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роли информации и связанных с ней процессов в окружающем мире;</w:t>
      </w:r>
    </w:p>
    <w:p w:rsidR="00AB5B29" w:rsidRPr="00AB5B29" w:rsidRDefault="00AB5B29" w:rsidP="00AB5B29">
      <w:pPr>
        <w:widowControl w:val="0"/>
        <w:numPr>
          <w:ilvl w:val="0"/>
          <w:numId w:val="12"/>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навыками алгоритмического мышления и понимание необходимости формального описания алгоритмов;</w:t>
      </w:r>
    </w:p>
    <w:p w:rsidR="00AB5B29" w:rsidRPr="00AB5B29" w:rsidRDefault="00AB5B29" w:rsidP="00AB5B29">
      <w:pPr>
        <w:widowControl w:val="0"/>
        <w:numPr>
          <w:ilvl w:val="0"/>
          <w:numId w:val="1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B5B29" w:rsidRPr="00AB5B29" w:rsidRDefault="00AB5B29" w:rsidP="00AB5B29">
      <w:pPr>
        <w:widowControl w:val="0"/>
        <w:numPr>
          <w:ilvl w:val="0"/>
          <w:numId w:val="1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w:t>
      </w:r>
    </w:p>
    <w:p w:rsidR="00AB5B29" w:rsidRPr="00AB5B29" w:rsidRDefault="00AB5B29" w:rsidP="00AB5B29">
      <w:pPr>
        <w:widowControl w:val="0"/>
        <w:spacing w:after="20" w:line="220" w:lineRule="exact"/>
        <w:ind w:right="20"/>
        <w:jc w:val="righ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компьютерных программ по выбранной специализации;</w:t>
      </w:r>
    </w:p>
    <w:p w:rsidR="00AB5B29" w:rsidRPr="00AB5B29" w:rsidRDefault="00AB5B29" w:rsidP="00AB5B29">
      <w:pPr>
        <w:widowControl w:val="0"/>
        <w:numPr>
          <w:ilvl w:val="0"/>
          <w:numId w:val="1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B5B29" w:rsidRPr="00AB5B29" w:rsidRDefault="00AB5B29" w:rsidP="00AB5B29">
      <w:pPr>
        <w:widowControl w:val="0"/>
        <w:numPr>
          <w:ilvl w:val="0"/>
          <w:numId w:val="12"/>
        </w:numPr>
        <w:spacing w:after="2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компьютерными средствами представления и анализа данных;</w:t>
      </w:r>
    </w:p>
    <w:p w:rsidR="00AB5B29" w:rsidRPr="00AB5B29" w:rsidRDefault="00AB5B29" w:rsidP="00AB5B29">
      <w:pPr>
        <w:widowControl w:val="0"/>
        <w:numPr>
          <w:ilvl w:val="0"/>
          <w:numId w:val="1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Естественные науки</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Изучение предметной области «Естественные науки» должно обеспечить:</w:t>
      </w:r>
    </w:p>
    <w:p w:rsidR="00AB5B29" w:rsidRPr="00AB5B29" w:rsidRDefault="00AB5B29" w:rsidP="00AB5B29">
      <w:pPr>
        <w:widowControl w:val="0"/>
        <w:numPr>
          <w:ilvl w:val="0"/>
          <w:numId w:val="2"/>
        </w:numPr>
        <w:tabs>
          <w:tab w:val="left" w:pos="1443"/>
        </w:tabs>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основ целостной научной картины мира;</w:t>
      </w:r>
    </w:p>
    <w:p w:rsidR="00AB5B29" w:rsidRPr="00AB5B29" w:rsidRDefault="00AB5B29" w:rsidP="00AB5B29">
      <w:pPr>
        <w:widowControl w:val="0"/>
        <w:numPr>
          <w:ilvl w:val="0"/>
          <w:numId w:val="2"/>
        </w:numPr>
        <w:tabs>
          <w:tab w:val="left" w:pos="1443"/>
        </w:tabs>
        <w:spacing w:after="0" w:line="322" w:lineRule="exact"/>
        <w:ind w:left="20" w:right="138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формирование понимания взаимосвязи и взаимозависимости естественных наук;</w:t>
      </w:r>
    </w:p>
    <w:p w:rsidR="00AB5B29" w:rsidRPr="00AB5B29" w:rsidRDefault="00AB5B29" w:rsidP="00AB5B29">
      <w:pPr>
        <w:widowControl w:val="0"/>
        <w:numPr>
          <w:ilvl w:val="0"/>
          <w:numId w:val="2"/>
        </w:numPr>
        <w:tabs>
          <w:tab w:val="left" w:pos="1443"/>
          <w:tab w:val="center" w:pos="8388"/>
          <w:tab w:val="right" w:pos="9163"/>
        </w:tabs>
        <w:spacing w:after="0" w:line="322"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понимания влияния естественных наук</w:t>
      </w:r>
      <w:r w:rsidRPr="00AB5B29">
        <w:rPr>
          <w:rFonts w:ascii="Times New Roman" w:eastAsia="Times New Roman" w:hAnsi="Times New Roman" w:cs="Times New Roman"/>
          <w:color w:val="000000"/>
          <w:sz w:val="24"/>
          <w:szCs w:val="24"/>
          <w:lang w:eastAsia="ru-RU" w:bidi="ru-RU"/>
        </w:rPr>
        <w:tab/>
        <w:t>на</w:t>
      </w:r>
    </w:p>
    <w:p w:rsidR="00AB5B29" w:rsidRPr="00AB5B29" w:rsidRDefault="00AB5B29" w:rsidP="00AB5B29">
      <w:pPr>
        <w:widowControl w:val="0"/>
        <w:spacing w:after="0" w:line="322"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окружающую среду, экономическую, технологическую, социальную и этическую сферы деятельности человека;</w:t>
      </w:r>
    </w:p>
    <w:p w:rsidR="00AB5B29" w:rsidRPr="00AB5B29" w:rsidRDefault="00AB5B29" w:rsidP="00AB5B29">
      <w:pPr>
        <w:widowControl w:val="0"/>
        <w:numPr>
          <w:ilvl w:val="0"/>
          <w:numId w:val="2"/>
        </w:numPr>
        <w:tabs>
          <w:tab w:val="left" w:pos="1693"/>
        </w:tabs>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создание условий для развития навыков учебной, проектно</w:t>
      </w:r>
      <w:r w:rsidRPr="00AB5B29">
        <w:rPr>
          <w:rFonts w:ascii="Times New Roman" w:eastAsia="Times New Roman" w:hAnsi="Times New Roman" w:cs="Times New Roman"/>
          <w:color w:val="000000"/>
          <w:sz w:val="24"/>
          <w:szCs w:val="24"/>
          <w:lang w:eastAsia="ru-RU" w:bidi="ru-RU"/>
        </w:rPr>
        <w:softHyphen/>
        <w:t>-исследовательской, творческой деятельности, мотивации обучающихся к саморазвитию;</w:t>
      </w:r>
    </w:p>
    <w:p w:rsidR="00AB5B29" w:rsidRPr="00AB5B29" w:rsidRDefault="00AB5B29" w:rsidP="00AB5B29">
      <w:pPr>
        <w:widowControl w:val="0"/>
        <w:numPr>
          <w:ilvl w:val="0"/>
          <w:numId w:val="2"/>
        </w:numPr>
        <w:tabs>
          <w:tab w:val="left" w:pos="1443"/>
          <w:tab w:val="right" w:pos="9163"/>
        </w:tabs>
        <w:spacing w:after="0" w:line="326"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умений анализировать, оценивать, проверять</w:t>
      </w:r>
      <w:r w:rsidRPr="00AB5B29">
        <w:rPr>
          <w:rFonts w:ascii="Times New Roman" w:eastAsia="Times New Roman" w:hAnsi="Times New Roman" w:cs="Times New Roman"/>
          <w:color w:val="000000"/>
          <w:sz w:val="24"/>
          <w:szCs w:val="24"/>
          <w:lang w:eastAsia="ru-RU" w:bidi="ru-RU"/>
        </w:rPr>
        <w:tab/>
        <w:t>на</w:t>
      </w:r>
    </w:p>
    <w:p w:rsidR="00AB5B29" w:rsidRPr="00AB5B29" w:rsidRDefault="00AB5B29" w:rsidP="00AB5B29">
      <w:pPr>
        <w:widowControl w:val="0"/>
        <w:spacing w:after="0" w:line="326" w:lineRule="exact"/>
        <w:ind w:right="20"/>
        <w:jc w:val="righ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достоверность и обобщать научную информацию;</w:t>
      </w:r>
    </w:p>
    <w:p w:rsidR="00AB5B29" w:rsidRPr="00AB5B29" w:rsidRDefault="00AB5B29" w:rsidP="00AB5B29">
      <w:pPr>
        <w:widowControl w:val="0"/>
        <w:numPr>
          <w:ilvl w:val="0"/>
          <w:numId w:val="2"/>
        </w:numPr>
        <w:tabs>
          <w:tab w:val="left" w:pos="1693"/>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безопасной работы во время проектно</w:t>
      </w:r>
      <w:r w:rsidRPr="00AB5B29">
        <w:rPr>
          <w:rFonts w:ascii="Times New Roman" w:eastAsia="Times New Roman" w:hAnsi="Times New Roman" w:cs="Times New Roman"/>
          <w:color w:val="000000"/>
          <w:sz w:val="24"/>
          <w:szCs w:val="24"/>
          <w:lang w:eastAsia="ru-RU" w:bidi="ru-RU"/>
        </w:rPr>
        <w:softHyphen/>
        <w:t>исследовательской и экспериментальной деятельности, при использовании лабораторного оборудования.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Предметные результаты изучения предметной области «Естественные науки» включают предметные результаты изучения учебного предмета «Естествознание».</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«Естествознание» - требования к предметным результатам освоения интегрированного учебного предмета «Естествознание» должны отражать:</w:t>
      </w:r>
    </w:p>
    <w:p w:rsidR="00AB5B29" w:rsidRPr="00AB5B29" w:rsidRDefault="00AB5B29" w:rsidP="00AB5B29">
      <w:pPr>
        <w:widowControl w:val="0"/>
        <w:numPr>
          <w:ilvl w:val="0"/>
          <w:numId w:val="13"/>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целостной современной естественно</w:t>
      </w:r>
      <w:r w:rsidRPr="00AB5B29">
        <w:rPr>
          <w:rFonts w:ascii="Times New Roman" w:eastAsia="Times New Roman" w:hAnsi="Times New Roman" w:cs="Times New Roman"/>
          <w:color w:val="000000"/>
          <w:sz w:val="24"/>
          <w:szCs w:val="24"/>
          <w:lang w:eastAsia="ru-RU" w:bidi="ru-RU"/>
        </w:rPr>
        <w:softHyphen/>
        <w:t>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B5B29" w:rsidRPr="00AB5B29" w:rsidRDefault="00AB5B29" w:rsidP="00AB5B29">
      <w:pPr>
        <w:widowControl w:val="0"/>
        <w:numPr>
          <w:ilvl w:val="0"/>
          <w:numId w:val="13"/>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знаниями о наиболее важных открытиях и достижениях в области </w:t>
      </w:r>
      <w:r w:rsidRPr="00AB5B29">
        <w:rPr>
          <w:rFonts w:ascii="Times New Roman" w:eastAsia="Times New Roman" w:hAnsi="Times New Roman" w:cs="Times New Roman"/>
          <w:color w:val="000000"/>
          <w:sz w:val="24"/>
          <w:szCs w:val="24"/>
          <w:lang w:eastAsia="ru-RU" w:bidi="ru-RU"/>
        </w:rPr>
        <w:lastRenderedPageBreak/>
        <w:t>естествознания, повлиявших на эволюцию представлений о природе, на развитие техники и технологий;</w:t>
      </w:r>
    </w:p>
    <w:p w:rsidR="00AB5B29" w:rsidRPr="00AB5B29" w:rsidRDefault="00AB5B29" w:rsidP="00AB5B29">
      <w:pPr>
        <w:widowControl w:val="0"/>
        <w:numPr>
          <w:ilvl w:val="0"/>
          <w:numId w:val="13"/>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B5B29" w:rsidRPr="00AB5B29" w:rsidRDefault="00AB5B29" w:rsidP="00AB5B29">
      <w:pPr>
        <w:widowControl w:val="0"/>
        <w:numPr>
          <w:ilvl w:val="0"/>
          <w:numId w:val="13"/>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B5B29" w:rsidRPr="00AB5B29" w:rsidRDefault="00AB5B29" w:rsidP="00AB5B29">
      <w:pPr>
        <w:widowControl w:val="0"/>
        <w:numPr>
          <w:ilvl w:val="0"/>
          <w:numId w:val="13"/>
        </w:numPr>
        <w:spacing w:after="0" w:line="317" w:lineRule="exact"/>
        <w:ind w:right="20"/>
        <w:jc w:val="righ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понятийным аппаратом естественных наук, позволяющим познавать</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B5B29" w:rsidRPr="00AB5B29" w:rsidRDefault="00AB5B29" w:rsidP="00AB5B29">
      <w:pPr>
        <w:widowControl w:val="0"/>
        <w:numPr>
          <w:ilvl w:val="0"/>
          <w:numId w:val="13"/>
        </w:numPr>
        <w:tabs>
          <w:tab w:val="left" w:pos="1018"/>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«Астрономия» - требования к предметным результатам освоения учебного предмета должны отражать:</w:t>
      </w:r>
    </w:p>
    <w:p w:rsidR="00AB5B29" w:rsidRPr="00AB5B29" w:rsidRDefault="00AB5B29" w:rsidP="00AB5B29">
      <w:pPr>
        <w:widowControl w:val="0"/>
        <w:numPr>
          <w:ilvl w:val="0"/>
          <w:numId w:val="14"/>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AB5B29" w:rsidRPr="00AB5B29" w:rsidRDefault="00AB5B29" w:rsidP="00AB5B29">
      <w:pPr>
        <w:widowControl w:val="0"/>
        <w:numPr>
          <w:ilvl w:val="0"/>
          <w:numId w:val="14"/>
        </w:numPr>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понимание сущности наблюдаемых во Вселенной явлений;</w:t>
      </w:r>
    </w:p>
    <w:p w:rsidR="00AB5B29" w:rsidRPr="00AB5B29" w:rsidRDefault="00AB5B29" w:rsidP="00AB5B29">
      <w:pPr>
        <w:widowControl w:val="0"/>
        <w:numPr>
          <w:ilvl w:val="0"/>
          <w:numId w:val="14"/>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B5B29" w:rsidRPr="00AB5B29" w:rsidRDefault="00AB5B29" w:rsidP="00AB5B29">
      <w:pPr>
        <w:widowControl w:val="0"/>
        <w:numPr>
          <w:ilvl w:val="0"/>
          <w:numId w:val="14"/>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значении астрономии в практической деятельности человека и дальнейшем научно-техническом развитии;</w:t>
      </w:r>
    </w:p>
    <w:p w:rsidR="00AB5B29" w:rsidRPr="00AB5B29" w:rsidRDefault="00AB5B29" w:rsidP="00AB5B29">
      <w:pPr>
        <w:widowControl w:val="0"/>
        <w:numPr>
          <w:ilvl w:val="0"/>
          <w:numId w:val="14"/>
        </w:numPr>
        <w:spacing w:after="30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B5B29" w:rsidRPr="00AB5B29" w:rsidRDefault="00AB5B29" w:rsidP="00AB5B29">
      <w:pPr>
        <w:keepNext/>
        <w:keepLines/>
        <w:widowControl w:val="0"/>
        <w:spacing w:after="0" w:line="317" w:lineRule="exact"/>
        <w:ind w:left="20" w:firstLine="640"/>
        <w:jc w:val="both"/>
        <w:outlineLvl w:val="3"/>
        <w:rPr>
          <w:rFonts w:ascii="Times New Roman" w:eastAsia="Times New Roman" w:hAnsi="Times New Roman" w:cs="Times New Roman"/>
          <w:b/>
          <w:bCs/>
          <w:color w:val="000000"/>
          <w:sz w:val="24"/>
          <w:szCs w:val="24"/>
          <w:lang w:eastAsia="ru-RU" w:bidi="ru-RU"/>
        </w:rPr>
      </w:pPr>
      <w:bookmarkStart w:id="3" w:name="bookmark7"/>
      <w:r w:rsidRPr="00AB5B29">
        <w:rPr>
          <w:rFonts w:ascii="Times New Roman" w:eastAsia="Times New Roman" w:hAnsi="Times New Roman" w:cs="Times New Roman"/>
          <w:b/>
          <w:bCs/>
          <w:color w:val="000000"/>
          <w:sz w:val="24"/>
          <w:szCs w:val="24"/>
          <w:lang w:eastAsia="ru-RU" w:bidi="ru-RU"/>
        </w:rPr>
        <w:t>Физическая культура, экология и основы безопасности жизнедеятельности</w:t>
      </w:r>
      <w:bookmarkEnd w:id="3"/>
    </w:p>
    <w:p w:rsidR="00AB5B29" w:rsidRPr="00AB5B29" w:rsidRDefault="00AB5B29" w:rsidP="00AB5B29">
      <w:pPr>
        <w:widowControl w:val="0"/>
        <w:spacing w:after="0" w:line="317" w:lineRule="exact"/>
        <w:ind w:left="20" w:right="48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Изучение учебных предметов «Физическая культура», «Экология» и «Основы безопасности жизнедеятельности» должно обеспечить:</w:t>
      </w:r>
    </w:p>
    <w:p w:rsidR="00AB5B29" w:rsidRPr="00AB5B29" w:rsidRDefault="00AB5B29" w:rsidP="00AB5B29">
      <w:pPr>
        <w:widowControl w:val="0"/>
        <w:numPr>
          <w:ilvl w:val="0"/>
          <w:numId w:val="2"/>
        </w:numPr>
        <w:tabs>
          <w:tab w:val="left" w:pos="1549"/>
        </w:tabs>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B5B29" w:rsidRPr="00AB5B29" w:rsidRDefault="00AB5B29" w:rsidP="00AB5B29">
      <w:pPr>
        <w:widowControl w:val="0"/>
        <w:numPr>
          <w:ilvl w:val="0"/>
          <w:numId w:val="2"/>
        </w:numPr>
        <w:tabs>
          <w:tab w:val="left" w:pos="1549"/>
        </w:tabs>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знание правил и владение навыками поведения в опасных и чрезвычайных ситуациях природного, социального и техногенного характера;</w:t>
      </w:r>
    </w:p>
    <w:p w:rsidR="00AB5B29" w:rsidRPr="00AB5B29" w:rsidRDefault="00AB5B29" w:rsidP="00AB5B29">
      <w:pPr>
        <w:widowControl w:val="0"/>
        <w:numPr>
          <w:ilvl w:val="0"/>
          <w:numId w:val="2"/>
        </w:numPr>
        <w:tabs>
          <w:tab w:val="left" w:pos="1549"/>
        </w:tabs>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B5B29" w:rsidRPr="00AB5B29" w:rsidRDefault="00AB5B29" w:rsidP="00AB5B29">
      <w:pPr>
        <w:widowControl w:val="0"/>
        <w:numPr>
          <w:ilvl w:val="0"/>
          <w:numId w:val="2"/>
        </w:numPr>
        <w:tabs>
          <w:tab w:val="left" w:pos="1549"/>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умение действовать индивидуально и в группе в опасных и чрезвычайных ситуациях.</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«Физическая культура» - требования к предметным результатам освоения базового курса физической культуры должны отражать:</w:t>
      </w:r>
    </w:p>
    <w:p w:rsidR="00AB5B29" w:rsidRPr="00AB5B29" w:rsidRDefault="00AB5B29" w:rsidP="00AB5B29">
      <w:pPr>
        <w:widowControl w:val="0"/>
        <w:numPr>
          <w:ilvl w:val="0"/>
          <w:numId w:val="1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w:t>
      </w:r>
      <w:r w:rsidRPr="00AB5B29">
        <w:rPr>
          <w:rFonts w:ascii="Times New Roman" w:eastAsia="Times New Roman" w:hAnsi="Times New Roman" w:cs="Times New Roman"/>
          <w:color w:val="000000"/>
          <w:sz w:val="24"/>
          <w:szCs w:val="24"/>
          <w:lang w:eastAsia="ru-RU" w:bidi="ru-RU"/>
        </w:rPr>
        <w:softHyphen/>
        <w:t>спортивного комплекса «Готов к труду и обороне» (ГТО);</w:t>
      </w:r>
    </w:p>
    <w:p w:rsidR="00AB5B29" w:rsidRPr="00AB5B29" w:rsidRDefault="00AB5B29" w:rsidP="00AB5B29">
      <w:pPr>
        <w:widowControl w:val="0"/>
        <w:numPr>
          <w:ilvl w:val="0"/>
          <w:numId w:val="1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B5B29" w:rsidRPr="00AB5B29" w:rsidRDefault="00AB5B29" w:rsidP="00AB5B29">
      <w:pPr>
        <w:widowControl w:val="0"/>
        <w:numPr>
          <w:ilvl w:val="0"/>
          <w:numId w:val="15"/>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B5B29" w:rsidRPr="00AB5B29" w:rsidRDefault="00AB5B29" w:rsidP="00AB5B29">
      <w:pPr>
        <w:widowControl w:val="0"/>
        <w:numPr>
          <w:ilvl w:val="0"/>
          <w:numId w:val="15"/>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B5B29" w:rsidRPr="00AB5B29" w:rsidRDefault="00AB5B29" w:rsidP="00AB5B29">
      <w:pPr>
        <w:widowControl w:val="0"/>
        <w:numPr>
          <w:ilvl w:val="0"/>
          <w:numId w:val="15"/>
        </w:numPr>
        <w:tabs>
          <w:tab w:val="left" w:pos="1019"/>
        </w:tabs>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B5B29" w:rsidRPr="00AB5B29" w:rsidRDefault="00AB5B29" w:rsidP="00AB5B29">
      <w:pPr>
        <w:widowControl w:val="0"/>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B5B29" w:rsidRPr="00AB5B29" w:rsidRDefault="00AB5B29" w:rsidP="00AB5B29">
      <w:pPr>
        <w:widowControl w:val="0"/>
        <w:numPr>
          <w:ilvl w:val="0"/>
          <w:numId w:val="1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B5B29" w:rsidRPr="00AB5B29" w:rsidRDefault="00AB5B29" w:rsidP="00AB5B29">
      <w:pPr>
        <w:widowControl w:val="0"/>
        <w:numPr>
          <w:ilvl w:val="0"/>
          <w:numId w:val="1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знание основ государственной системы, российского законодательства, направленных на защиту населения от внешних и внутренних угроз;</w:t>
      </w:r>
    </w:p>
    <w:p w:rsidR="00AB5B29" w:rsidRPr="00AB5B29" w:rsidRDefault="00AB5B29" w:rsidP="00AB5B29">
      <w:pPr>
        <w:widowControl w:val="0"/>
        <w:numPr>
          <w:ilvl w:val="0"/>
          <w:numId w:val="16"/>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B5B29" w:rsidRPr="00AB5B29" w:rsidRDefault="00AB5B29" w:rsidP="00AB5B29">
      <w:pPr>
        <w:widowControl w:val="0"/>
        <w:numPr>
          <w:ilvl w:val="0"/>
          <w:numId w:val="1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B5B29" w:rsidRPr="00AB5B29" w:rsidRDefault="00AB5B29" w:rsidP="00AB5B29">
      <w:pPr>
        <w:widowControl w:val="0"/>
        <w:numPr>
          <w:ilvl w:val="0"/>
          <w:numId w:val="1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знание распространенных опасных и чрезвычайных ситуаций природного, техногенного и социального характера;</w:t>
      </w:r>
    </w:p>
    <w:p w:rsidR="00AB5B29" w:rsidRPr="00AB5B29" w:rsidRDefault="00AB5B29" w:rsidP="00AB5B29">
      <w:pPr>
        <w:widowControl w:val="0"/>
        <w:numPr>
          <w:ilvl w:val="0"/>
          <w:numId w:val="16"/>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знание факторов, пагубно влияющих на здоровье человека, исключение из своей жизни вредных привычек (курения, пьянства и т. д.);</w:t>
      </w:r>
    </w:p>
    <w:p w:rsidR="00AB5B29" w:rsidRPr="00AB5B29" w:rsidRDefault="00AB5B29" w:rsidP="00AB5B29">
      <w:pPr>
        <w:widowControl w:val="0"/>
        <w:numPr>
          <w:ilvl w:val="0"/>
          <w:numId w:val="16"/>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знание основных мер защиты (в том числе в области гражданской обороны) и правил поведения в условиях опасных и чрезвычайных ситуаций;</w:t>
      </w:r>
    </w:p>
    <w:p w:rsidR="00AB5B29" w:rsidRPr="00AB5B29" w:rsidRDefault="00AB5B29" w:rsidP="00AB5B29">
      <w:pPr>
        <w:widowControl w:val="0"/>
        <w:numPr>
          <w:ilvl w:val="0"/>
          <w:numId w:val="16"/>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B5B29" w:rsidRPr="00AB5B29" w:rsidRDefault="00AB5B29" w:rsidP="00AB5B29">
      <w:pPr>
        <w:widowControl w:val="0"/>
        <w:numPr>
          <w:ilvl w:val="0"/>
          <w:numId w:val="16"/>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B5B29" w:rsidRPr="00AB5B29" w:rsidRDefault="00AB5B29" w:rsidP="00AB5B29">
      <w:pPr>
        <w:widowControl w:val="0"/>
        <w:numPr>
          <w:ilvl w:val="0"/>
          <w:numId w:val="1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B5B29" w:rsidRPr="00AB5B29" w:rsidRDefault="00AB5B29" w:rsidP="00AB5B29">
      <w:pPr>
        <w:widowControl w:val="0"/>
        <w:numPr>
          <w:ilvl w:val="0"/>
          <w:numId w:val="16"/>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знание основных видов военно-профессиональной деятельности, </w:t>
      </w:r>
      <w:r w:rsidRPr="00AB5B29">
        <w:rPr>
          <w:rFonts w:ascii="Times New Roman" w:eastAsia="Times New Roman" w:hAnsi="Times New Roman" w:cs="Times New Roman"/>
          <w:color w:val="000000"/>
          <w:sz w:val="24"/>
          <w:szCs w:val="24"/>
          <w:lang w:eastAsia="ru-RU" w:bidi="ru-RU"/>
        </w:rPr>
        <w:lastRenderedPageBreak/>
        <w:t>особенностей прохождения военной службы по призыву и контракту, увольнения с военной службы и пребывания в запасе;</w:t>
      </w:r>
    </w:p>
    <w:p w:rsidR="00AB5B29" w:rsidRPr="00AB5B29" w:rsidRDefault="00AB5B29" w:rsidP="00AB5B29">
      <w:pPr>
        <w:widowControl w:val="0"/>
        <w:numPr>
          <w:ilvl w:val="0"/>
          <w:numId w:val="16"/>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B5B29" w:rsidRPr="00AB5B29" w:rsidRDefault="00AB5B29" w:rsidP="00AB5B29">
      <w:pPr>
        <w:widowControl w:val="0"/>
        <w:spacing w:after="0" w:line="312"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Индивидуальный проект</w:t>
      </w:r>
      <w:r w:rsidRPr="00AB5B29">
        <w:rPr>
          <w:rFonts w:ascii="Times New Roman" w:eastAsia="Times New Roman" w:hAnsi="Times New Roman" w:cs="Times New Roman"/>
          <w:color w:val="000000"/>
          <w:sz w:val="24"/>
          <w:szCs w:val="24"/>
          <w:lang w:eastAsia="ru-RU" w:bidi="ru-RU"/>
        </w:rPr>
        <w:t>представляет собой особую форму организации</w:t>
      </w:r>
    </w:p>
    <w:p w:rsidR="00AB5B29" w:rsidRPr="00AB5B29" w:rsidRDefault="00AB5B29" w:rsidP="00AB5B29">
      <w:pPr>
        <w:widowControl w:val="0"/>
        <w:spacing w:after="0" w:line="317" w:lineRule="exact"/>
        <w:ind w:right="20"/>
        <w:jc w:val="righ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деятельности обучающихся (учебное исследование или учебный проект).</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w:t>
      </w:r>
      <w:r w:rsidRPr="00AB5B29">
        <w:rPr>
          <w:rFonts w:ascii="Times New Roman" w:eastAsia="Times New Roman" w:hAnsi="Times New Roman" w:cs="Times New Roman"/>
          <w:color w:val="000000"/>
          <w:sz w:val="24"/>
          <w:szCs w:val="24"/>
          <w:lang w:eastAsia="ru-RU" w:bidi="ru-RU"/>
        </w:rPr>
        <w:softHyphen/>
        <w:t>творческой, иной).</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Результаты выполнения индивидуального проекта должны отражать:</w:t>
      </w:r>
    </w:p>
    <w:p w:rsidR="00AB5B29" w:rsidRPr="00AB5B29" w:rsidRDefault="00AB5B29" w:rsidP="00AB5B29">
      <w:pPr>
        <w:widowControl w:val="0"/>
        <w:numPr>
          <w:ilvl w:val="0"/>
          <w:numId w:val="2"/>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коммуникативной, учебно-исследовательской деятельности, критического мышления;</w:t>
      </w:r>
    </w:p>
    <w:p w:rsidR="00AB5B29" w:rsidRPr="00AB5B29" w:rsidRDefault="00AB5B29" w:rsidP="00AB5B29">
      <w:pPr>
        <w:widowControl w:val="0"/>
        <w:numPr>
          <w:ilvl w:val="0"/>
          <w:numId w:val="2"/>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способность к инновационной, аналитической, творческой, интеллектуальной деятельности;</w:t>
      </w:r>
    </w:p>
    <w:p w:rsidR="00AB5B29" w:rsidRPr="00AB5B29" w:rsidRDefault="00AB5B29" w:rsidP="00AB5B29">
      <w:pPr>
        <w:widowControl w:val="0"/>
        <w:numPr>
          <w:ilvl w:val="0"/>
          <w:numId w:val="2"/>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B5B29" w:rsidRPr="00AB5B29" w:rsidRDefault="00AB5B29" w:rsidP="00AB5B29">
      <w:pPr>
        <w:widowControl w:val="0"/>
        <w:numPr>
          <w:ilvl w:val="0"/>
          <w:numId w:val="2"/>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B5B29" w:rsidRPr="00AB5B29" w:rsidRDefault="00AB5B29" w:rsidP="00AB5B29">
      <w:pPr>
        <w:widowControl w:val="0"/>
        <w:spacing w:after="236"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B5B29" w:rsidRPr="00AB5B29" w:rsidRDefault="00AB5B29" w:rsidP="00AB5B29">
      <w:pPr>
        <w:keepNext/>
        <w:keepLines/>
        <w:widowControl w:val="0"/>
        <w:spacing w:after="240" w:line="322" w:lineRule="exact"/>
        <w:ind w:left="20" w:right="20"/>
        <w:jc w:val="both"/>
        <w:outlineLvl w:val="3"/>
        <w:rPr>
          <w:rFonts w:ascii="Times New Roman" w:eastAsia="Times New Roman" w:hAnsi="Times New Roman" w:cs="Times New Roman"/>
          <w:b/>
          <w:bCs/>
          <w:color w:val="000000"/>
          <w:sz w:val="24"/>
          <w:szCs w:val="24"/>
          <w:lang w:eastAsia="ru-RU" w:bidi="ru-RU"/>
        </w:rPr>
      </w:pPr>
      <w:bookmarkStart w:id="4" w:name="bookmark8"/>
      <w:r w:rsidRPr="00AB5B29">
        <w:rPr>
          <w:rFonts w:ascii="Times New Roman" w:eastAsia="Times New Roman" w:hAnsi="Times New Roman" w:cs="Times New Roman"/>
          <w:b/>
          <w:bCs/>
          <w:color w:val="000000"/>
          <w:sz w:val="24"/>
          <w:szCs w:val="24"/>
          <w:lang w:eastAsia="ru-RU" w:bidi="ru-RU"/>
        </w:rPr>
        <w:t>Система оценки достижения планируемых результатов освоения ППССЗ в части СОО</w:t>
      </w:r>
      <w:bookmarkEnd w:id="4"/>
    </w:p>
    <w:p w:rsidR="00AB5B29" w:rsidRPr="00AB5B29" w:rsidRDefault="00AB5B29" w:rsidP="00AB5B29">
      <w:pPr>
        <w:widowControl w:val="0"/>
        <w:spacing w:after="244"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Система оценки достижения планируемых результатов освоения ППССЗ в части СОО (далее - система оценки) является частью системы оценки и управления качеством образования в колледже.</w:t>
      </w:r>
    </w:p>
    <w:p w:rsidR="00AB5B29" w:rsidRPr="00AB5B29" w:rsidRDefault="00AB5B29" w:rsidP="00AB5B29">
      <w:pPr>
        <w:keepNext/>
        <w:keepLines/>
        <w:widowControl w:val="0"/>
        <w:spacing w:after="0" w:line="317" w:lineRule="exact"/>
        <w:ind w:left="20" w:firstLine="640"/>
        <w:jc w:val="both"/>
        <w:outlineLvl w:val="3"/>
        <w:rPr>
          <w:rFonts w:ascii="Times New Roman" w:eastAsia="Times New Roman" w:hAnsi="Times New Roman" w:cs="Times New Roman"/>
          <w:b/>
          <w:bCs/>
          <w:color w:val="000000"/>
          <w:sz w:val="24"/>
          <w:szCs w:val="24"/>
          <w:lang w:eastAsia="ru-RU" w:bidi="ru-RU"/>
        </w:rPr>
      </w:pPr>
      <w:bookmarkStart w:id="5" w:name="bookmark9"/>
      <w:r w:rsidRPr="00AB5B29">
        <w:rPr>
          <w:rFonts w:ascii="Times New Roman" w:eastAsia="Times New Roman" w:hAnsi="Times New Roman" w:cs="Times New Roman"/>
          <w:b/>
          <w:bCs/>
          <w:color w:val="000000"/>
          <w:sz w:val="24"/>
          <w:szCs w:val="24"/>
          <w:lang w:eastAsia="ru-RU" w:bidi="ru-RU"/>
        </w:rPr>
        <w:t>Общие положения</w:t>
      </w:r>
      <w:bookmarkEnd w:id="5"/>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ППССЗ в части СОО. Итоговые планируемые результаты детализируются в рабочих программах в виде промежуточных планируемых результатов.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Основными направлениями и целями оценочной деятельности в колледже в соответствии с требованиями ФГОС СОО являются:</w:t>
      </w:r>
    </w:p>
    <w:p w:rsidR="00AB5B29" w:rsidRPr="00AB5B29" w:rsidRDefault="00AB5B29" w:rsidP="00AB5B29">
      <w:pPr>
        <w:widowControl w:val="0"/>
        <w:numPr>
          <w:ilvl w:val="0"/>
          <w:numId w:val="2"/>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оценка образовательных достижений обучающихся на различных этапах обучения);</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оценка результатов деятельности педагогических работников как основа аттестационных процедур;</w:t>
      </w:r>
    </w:p>
    <w:p w:rsidR="00AB5B29" w:rsidRPr="00AB5B29" w:rsidRDefault="00AB5B29" w:rsidP="00AB5B29">
      <w:pPr>
        <w:widowControl w:val="0"/>
        <w:numPr>
          <w:ilvl w:val="0"/>
          <w:numId w:val="2"/>
        </w:numPr>
        <w:spacing w:after="0" w:line="220" w:lineRule="exact"/>
        <w:ind w:right="20"/>
        <w:jc w:val="righ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оценка результатов деятельности колледжа как основа аккредитационных</w:t>
      </w:r>
    </w:p>
    <w:p w:rsidR="00AB5B29" w:rsidRPr="00AB5B29" w:rsidRDefault="00AB5B29" w:rsidP="00AB5B29">
      <w:pPr>
        <w:widowControl w:val="0"/>
        <w:spacing w:after="0" w:line="317"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процедур.</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образовательных достижений обучающихся осуществляется в рамках внутренней оценки колледжа, включающей различные оценочные процедуры (входной контроль, текущий контроль, портфолио, промежуточная аттестация обучающихся и т.п.), а также процедур внешней оценки, включающей независимую оценку качества подготовки обучающихся и мониторинговые исследования муниципального, регионального и федерального уровней.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результатов деятельности педагогических работников (преподавателей) осуществляется на основании:</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мониторинга результатов образовательных достижений обучающихся, полученных в рамках внутренней оценки колледжа и в рамках процедур внешней оценки;</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мониторинга уровня профессионального мастерства преподавателей (анализа качества учебных занятий, качества учебных заданий, предлагаемых преподавателем).</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Мониторинг оценочной деятельности преподавателей с целью повышения объективности оценивания осуществляется предметно-цикловыми методическими комиссиями и администрацией колледжа.</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Результаты процедур оценки результатов деятельности колледжа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колледжа (или ее части) и уточнению и/или разработке программы развития колледжа, а также служат основанием для принятия иных необходимых управленческих решений.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оценки результатов деятельности педагогических работников и оценки результатов деятельности колледжа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соответствии с ФГОС СОО система оценки колледжа реализует системно</w:t>
      </w:r>
      <w:r w:rsidRPr="00AB5B29">
        <w:rPr>
          <w:rFonts w:ascii="Times New Roman" w:eastAsia="Times New Roman" w:hAnsi="Times New Roman" w:cs="Times New Roman"/>
          <w:color w:val="000000"/>
          <w:sz w:val="24"/>
          <w:szCs w:val="24"/>
          <w:lang w:eastAsia="ru-RU" w:bidi="ru-RU"/>
        </w:rPr>
        <w:softHyphen/>
        <w:t>деятельностный, комплексный и уровневый подходы к оценке образовательных достижений.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Комплексный подход к оценке образовательных достижений реализуется путем:</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B5B29" w:rsidRPr="00AB5B29" w:rsidRDefault="00AB5B29" w:rsidP="00AB5B29">
      <w:pPr>
        <w:widowControl w:val="0"/>
        <w:numPr>
          <w:ilvl w:val="0"/>
          <w:numId w:val="2"/>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использования комплекса оценочных процедур как основы для оценки динамики индивидуальных образовательных достижений;</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B5B29" w:rsidRPr="00AB5B29" w:rsidRDefault="00AB5B29" w:rsidP="00AB5B29">
      <w:pPr>
        <w:widowControl w:val="0"/>
        <w:spacing w:after="0" w:line="317" w:lineRule="exact"/>
        <w:ind w:left="20" w:right="1340" w:firstLine="64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Особенности оценки личностных, метапредметных и предметных </w:t>
      </w:r>
      <w:r w:rsidRPr="00AB5B29">
        <w:rPr>
          <w:rFonts w:ascii="Times New Roman" w:eastAsia="Times New Roman" w:hAnsi="Times New Roman" w:cs="Times New Roman"/>
          <w:b/>
          <w:bCs/>
          <w:color w:val="000000"/>
          <w:sz w:val="24"/>
          <w:szCs w:val="24"/>
          <w:lang w:eastAsia="ru-RU" w:bidi="ru-RU"/>
        </w:rPr>
        <w:lastRenderedPageBreak/>
        <w:t>результатов</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Особенности оценки личностных результатов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Формирование личностных результатов обеспечивается в ходе реализации всех компонентов образовательной деятельности.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В соответствии с требованиями ФГОС СОО достижение личностных результатов является предметом оценки эффективности воспитательно-образовательной деятельности колледжа и образовательных систем разного уровня. Оценка личностных результатов образовательной деятельности осуществляется в ходе </w:t>
      </w:r>
      <w:r w:rsidRPr="00AB5B29">
        <w:rPr>
          <w:rFonts w:ascii="Times New Roman" w:eastAsia="Times New Roman" w:hAnsi="Times New Roman" w:cs="Times New Roman"/>
          <w:b/>
          <w:bCs/>
          <w:color w:val="000000"/>
          <w:sz w:val="24"/>
          <w:szCs w:val="24"/>
          <w:lang w:eastAsia="ru-RU" w:bidi="ru-RU"/>
        </w:rPr>
        <w:t xml:space="preserve">внешних </w:t>
      </w:r>
      <w:r w:rsidRPr="00AB5B29">
        <w:rPr>
          <w:rFonts w:ascii="Times New Roman" w:eastAsia="Times New Roman" w:hAnsi="Times New Roman" w:cs="Times New Roman"/>
          <w:color w:val="000000"/>
          <w:sz w:val="24"/>
          <w:szCs w:val="24"/>
          <w:lang w:eastAsia="ru-RU" w:bidi="ru-RU"/>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колледже; участии в общественной жизни колледжа,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B5B29" w:rsidRPr="00AB5B29" w:rsidRDefault="00AB5B29" w:rsidP="00AB5B29">
      <w:pPr>
        <w:widowControl w:val="0"/>
        <w:spacing w:after="30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Внутренний мониторинг организуется администрацией колледжа и осуществляется руководителем группы преимущественно на основе ежедневных наблюдений в ходе учебных занятий и воспитательной деятельности, которые обобщаются в конце учебного года и представляются в виде характеристики по форме, установленной колледжем.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Особенности оценки метапредметных результатов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метапредметных результатов представляет собой оценку достижения планируемых результатов освоения ППССЗ в части СОО,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достижения метапредметных результатов осуществляется преподавателями колледжа в ходе внутреннего мониторинга.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колледжа проводить отдельные процедуры по оценке:</w:t>
      </w:r>
    </w:p>
    <w:p w:rsidR="00AB5B29" w:rsidRPr="00AB5B29" w:rsidRDefault="00AB5B29" w:rsidP="00AB5B29">
      <w:pPr>
        <w:widowControl w:val="0"/>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смыслового чтения,</w:t>
      </w:r>
    </w:p>
    <w:p w:rsidR="00AB5B29" w:rsidRPr="00AB5B29" w:rsidRDefault="00AB5B29" w:rsidP="00AB5B29">
      <w:pPr>
        <w:widowControl w:val="0"/>
        <w:numPr>
          <w:ilvl w:val="0"/>
          <w:numId w:val="2"/>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AB5B29" w:rsidRPr="00AB5B29" w:rsidRDefault="00AB5B29" w:rsidP="00AB5B29">
      <w:pPr>
        <w:widowControl w:val="0"/>
        <w:numPr>
          <w:ilvl w:val="0"/>
          <w:numId w:val="2"/>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ИКТ-компетентности;</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сформированности регулятивных и коммуникативных универсальных </w:t>
      </w:r>
      <w:r w:rsidRPr="00AB5B29">
        <w:rPr>
          <w:rFonts w:ascii="Times New Roman" w:eastAsia="Times New Roman" w:hAnsi="Times New Roman" w:cs="Times New Roman"/>
          <w:color w:val="000000"/>
          <w:sz w:val="24"/>
          <w:szCs w:val="24"/>
          <w:lang w:eastAsia="ru-RU" w:bidi="ru-RU"/>
        </w:rPr>
        <w:lastRenderedPageBreak/>
        <w:t>учебных действий.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Наиболее адекватными формами оценки познавательных учебных действий могут быть письменные измерительные материалы, ИКТ-компетентности</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B5B29" w:rsidRPr="00AB5B29" w:rsidRDefault="00AB5B29" w:rsidP="00AB5B29">
      <w:pPr>
        <w:widowControl w:val="0"/>
        <w:spacing w:after="30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Основной процедурой оценки достижения метапредметных результатов является защита индивидуального проекта.</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Особенности оценки предметных результатов</w:t>
      </w:r>
    </w:p>
    <w:p w:rsidR="00AB5B29" w:rsidRPr="00AB5B29" w:rsidRDefault="00AB5B29" w:rsidP="00AB5B29">
      <w:pPr>
        <w:widowControl w:val="0"/>
        <w:tabs>
          <w:tab w:val="left" w:pos="1748"/>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предметных результатов представляет собой оценку достижения обучающимися планируемых результатов по отдельным учебным предметам (учебным дисциплинам):</w:t>
      </w:r>
      <w:r w:rsidRPr="00AB5B29">
        <w:rPr>
          <w:rFonts w:ascii="Times New Roman" w:eastAsia="Times New Roman" w:hAnsi="Times New Roman" w:cs="Times New Roman"/>
          <w:color w:val="000000"/>
          <w:sz w:val="24"/>
          <w:szCs w:val="24"/>
          <w:lang w:eastAsia="ru-RU" w:bidi="ru-RU"/>
        </w:rPr>
        <w:tab/>
        <w:t>промежуточных планируемых результатов в рамках организации</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текущего контроля и итоговых планируемых результатов в рамках промежуточной аттестации.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предполагающие выбор оснований для решения проблемы и т. п.), комплексные задания, ориентированные на проверку целого комплекса умений; компетентностно- 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предметных результатов ведется каждым преподавателем в ходе процедур текущего контроля и промежуточной аттестации, а также администрацией колледжа в ходе внутреннего мониторинга учебных достижений.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Особенности оценки по каждому учебному предмету отражаются в фонде оценочных средств.</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Организация и содержание оценочных процедур</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Стартовая диагностика (входной контроль) представляет собой процедуру оценки готовности к обучению на уровне среднего общего образования как этапа в освоении ППССЗ.</w:t>
      </w:r>
    </w:p>
    <w:p w:rsidR="00AB5B29" w:rsidRPr="00AB5B29" w:rsidRDefault="00AB5B29" w:rsidP="00AB5B29">
      <w:pPr>
        <w:widowControl w:val="0"/>
        <w:tabs>
          <w:tab w:val="left" w:pos="937"/>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Стартовая диагностика освоения метапредметных результатов и готовности к изучению отдельных учебных предметов преподавателем в начале изучения учебного предмета (учебной дисциплины).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w:t>
      </w:r>
      <w:r w:rsidRPr="00AB5B29">
        <w:rPr>
          <w:rFonts w:ascii="Times New Roman" w:eastAsia="Times New Roman" w:hAnsi="Times New Roman" w:cs="Times New Roman"/>
          <w:color w:val="000000"/>
          <w:sz w:val="24"/>
          <w:szCs w:val="24"/>
          <w:lang w:eastAsia="ru-RU" w:bidi="ru-RU"/>
        </w:rPr>
        <w:tab/>
        <w:t>средствами работы с информацией, знакоимволическими средствами,</w:t>
      </w:r>
    </w:p>
    <w:p w:rsidR="00AB5B29" w:rsidRPr="00AB5B29" w:rsidRDefault="00AB5B29" w:rsidP="00AB5B29">
      <w:pPr>
        <w:widowControl w:val="0"/>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логическими операциями.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Результаты стартовой диагностики являются основанием для индивидуализации учебной деятельности (в том числе в рамках выбора уровня изучения предметов) с учетом выделенных актуальных проблем, характерных для учебной группы в целом и выявленных групп риска.</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Текущий контроль (текущая оценка) представляет собой процедуру оценки индивидуального продвижения в освоении программы учебного предмета (учебной дисциплины). Текущая оценка может быть формирующей, т.е. поддерживающей и </w:t>
      </w:r>
      <w:r w:rsidRPr="00AB5B29">
        <w:rPr>
          <w:rFonts w:ascii="Times New Roman" w:eastAsia="Times New Roman" w:hAnsi="Times New Roman" w:cs="Times New Roman"/>
          <w:color w:val="000000"/>
          <w:sz w:val="24"/>
          <w:szCs w:val="24"/>
          <w:lang w:eastAsia="ru-RU" w:bidi="ru-RU"/>
        </w:rPr>
        <w:lastRenderedPageBreak/>
        <w:t>направляющей усилия обучающегося, и диагностической, способствующей выявлению и осознанию преподавателем и обучающимся существующих проблем в обучении. Объектом текущей оценки являются предметные планируемые образовательные результаты.</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ходе оценки сформированностиметапредметных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учебного предмета, особенностями контрольно-оценочной деятельности преподавателя.</w:t>
      </w:r>
    </w:p>
    <w:p w:rsidR="00AB5B29" w:rsidRPr="00AB5B29" w:rsidRDefault="00AB5B29" w:rsidP="00AB5B29">
      <w:pPr>
        <w:widowControl w:val="0"/>
        <w:tabs>
          <w:tab w:val="right" w:pos="9167"/>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Российской Федерации). Отбор работ и отзывов для портфолио ведется самим обучающимся.</w:t>
      </w:r>
      <w:r w:rsidRPr="00AB5B29">
        <w:rPr>
          <w:rFonts w:ascii="Times New Roman" w:eastAsia="Times New Roman" w:hAnsi="Times New Roman" w:cs="Times New Roman"/>
          <w:color w:val="000000"/>
          <w:sz w:val="24"/>
          <w:szCs w:val="24"/>
          <w:lang w:eastAsia="ru-RU" w:bidi="ru-RU"/>
        </w:rPr>
        <w:tab/>
        <w:t>Включение каких-либо материалов в</w:t>
      </w:r>
    </w:p>
    <w:p w:rsidR="00AB5B29" w:rsidRPr="00AB5B29" w:rsidRDefault="00AB5B29" w:rsidP="00AB5B29">
      <w:pPr>
        <w:widowControl w:val="0"/>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портфолио без согласия обучающегося не допускается.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Индивидуальный проект (учебное исследование) целесообразно оценивать по следующим критериям:</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B5B29" w:rsidRPr="00AB5B29" w:rsidRDefault="00AB5B29" w:rsidP="00AB5B29">
      <w:pPr>
        <w:widowControl w:val="0"/>
        <w:numPr>
          <w:ilvl w:val="0"/>
          <w:numId w:val="2"/>
        </w:numPr>
        <w:tabs>
          <w:tab w:val="right" w:pos="8527"/>
        </w:tabs>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познавательных</w:t>
      </w:r>
      <w:r w:rsidRPr="00AB5B29">
        <w:rPr>
          <w:rFonts w:ascii="Times New Roman" w:eastAsia="Times New Roman" w:hAnsi="Times New Roman" w:cs="Times New Roman"/>
          <w:color w:val="000000"/>
          <w:sz w:val="24"/>
          <w:szCs w:val="24"/>
          <w:lang w:eastAsia="ru-RU" w:bidi="ru-RU"/>
        </w:rPr>
        <w:tab/>
        <w:t>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сформированность коммуникативных действий, проявляющаяся в умении ясно изложить и оформить выполненную работу, представить ее результаты, </w:t>
      </w:r>
      <w:r w:rsidRPr="00AB5B29">
        <w:rPr>
          <w:rFonts w:ascii="Times New Roman" w:eastAsia="Times New Roman" w:hAnsi="Times New Roman" w:cs="Times New Roman"/>
          <w:color w:val="000000"/>
          <w:sz w:val="24"/>
          <w:szCs w:val="24"/>
          <w:lang w:eastAsia="ru-RU" w:bidi="ru-RU"/>
        </w:rPr>
        <w:lastRenderedPageBreak/>
        <w:t>аргументированно ответить на вопросы.</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Результаты выполнения индивидуального учебного проекта оцениваются по итогам рассмотрения представленного продукта с краткой пояснительной запиской, презентации обучающегося.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Внутренний мониторинг колледжа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профессиональной деятельности. Результаты внутреннего мониторинга являются основанием для рекомендаций по текущей коррекции учеб- ной деятельности и ее индивидуализации.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Промежуточная аттестация проводится в конце каждого учебного семестра и включает в себя сдачу обучающимися зачетов, дифференцированных зачетов и экзаменов (в соответствии с учебным планом и календарным учебным графиком).</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Порядок проведения промежуточной аттестации регламентируется Федеральным законом «Об образовании в Российской Федерации» (статья 58) и Положением о текущем контроле успеваемости и промежуточной аттестации обучающихся в ГБПОУ  « Педагогический колледж».</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Г осударственная итоговая аттестация (по необходимости)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AB5B29" w:rsidRPr="00AB5B29" w:rsidRDefault="00AB5B29" w:rsidP="00AB5B29">
      <w:pPr>
        <w:widowControl w:val="0"/>
        <w:spacing w:after="36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AB5B29" w:rsidRPr="00AB5B29" w:rsidRDefault="00AB5B29" w:rsidP="00AB5B29">
      <w:pPr>
        <w:widowControl w:val="0"/>
        <w:numPr>
          <w:ilvl w:val="0"/>
          <w:numId w:val="17"/>
        </w:numPr>
        <w:tabs>
          <w:tab w:val="left" w:pos="506"/>
        </w:tabs>
        <w:spacing w:after="240" w:line="317" w:lineRule="exact"/>
        <w:ind w:left="20" w:right="20"/>
        <w:jc w:val="both"/>
        <w:rPr>
          <w:rFonts w:ascii="Times New Roman" w:eastAsia="Times New Roman" w:hAnsi="Times New Roman" w:cs="Times New Roman"/>
          <w:b/>
          <w:bCs/>
          <w:color w:val="000000"/>
          <w:lang w:eastAsia="ru-RU" w:bidi="ru-RU"/>
        </w:rPr>
      </w:pPr>
      <w:r w:rsidRPr="00AB5B29">
        <w:rPr>
          <w:rFonts w:ascii="Times New Roman" w:eastAsia="Times New Roman" w:hAnsi="Times New Roman" w:cs="Times New Roman"/>
          <w:b/>
          <w:bCs/>
          <w:color w:val="000000"/>
          <w:lang w:eastAsia="ru-RU" w:bidi="ru-RU"/>
        </w:rPr>
        <w:t>СОДЕРЖАТЕЛЬНЫЙ РАЗДЕЛ ППССЗ В ЧАСТИ ПОЛУЧЕНИЯ СРЕДНЕГО ОБЩЕГО ОБРАЗОВ</w:t>
      </w:r>
      <w:r w:rsidRPr="00AB5B29">
        <w:rPr>
          <w:rFonts w:ascii="Times New Roman" w:eastAsia="Times New Roman" w:hAnsi="Times New Roman" w:cs="Times New Roman"/>
          <w:b/>
          <w:bCs/>
          <w:color w:val="000000"/>
          <w:u w:val="single"/>
          <w:lang w:eastAsia="ru-RU" w:bidi="ru-RU"/>
        </w:rPr>
        <w:t>АНИЯ</w:t>
      </w:r>
      <w:r w:rsidRPr="00AB5B29">
        <w:rPr>
          <w:rFonts w:ascii="Times New Roman" w:eastAsia="Times New Roman" w:hAnsi="Times New Roman" w:cs="Times New Roman"/>
          <w:b/>
          <w:bCs/>
          <w:color w:val="000000"/>
          <w:lang w:eastAsia="ru-RU" w:bidi="ru-RU"/>
        </w:rPr>
        <w:t xml:space="preserve"> В ПРЕДЕЛАХ ОСВОЕ</w:t>
      </w:r>
      <w:r w:rsidRPr="00AB5B29">
        <w:rPr>
          <w:rFonts w:ascii="Times New Roman" w:eastAsia="Times New Roman" w:hAnsi="Times New Roman" w:cs="Times New Roman"/>
          <w:b/>
          <w:bCs/>
          <w:color w:val="000000"/>
          <w:u w:val="single"/>
          <w:lang w:eastAsia="ru-RU" w:bidi="ru-RU"/>
        </w:rPr>
        <w:t>НИЯ</w:t>
      </w:r>
      <w:r w:rsidRPr="00AB5B29">
        <w:rPr>
          <w:rFonts w:ascii="Times New Roman" w:eastAsia="Times New Roman" w:hAnsi="Times New Roman" w:cs="Times New Roman"/>
          <w:b/>
          <w:bCs/>
          <w:color w:val="000000"/>
          <w:lang w:eastAsia="ru-RU" w:bidi="ru-RU"/>
        </w:rPr>
        <w:t xml:space="preserve"> ОБРАЗОВАТЕЛЬНОЙ ПРОГРАММЫ СРЕДНЕГО ПРОФЕССИОНАЛЬНОГО ОБРАЗОВАНИЯ НА БАЗЕ ОСНОВНОГО ОБЩЕГО ОБРАЗОВАНИЯ</w:t>
      </w:r>
    </w:p>
    <w:p w:rsidR="00AB5B29" w:rsidRPr="00AB5B29" w:rsidRDefault="00AB5B29" w:rsidP="00AB5B29">
      <w:pPr>
        <w:widowControl w:val="0"/>
        <w:numPr>
          <w:ilvl w:val="0"/>
          <w:numId w:val="18"/>
        </w:numPr>
        <w:tabs>
          <w:tab w:val="left" w:pos="688"/>
        </w:tabs>
        <w:spacing w:after="240" w:line="317" w:lineRule="exact"/>
        <w:ind w:left="20" w:righ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Программа развития универсальных учебных действий при освоении ППССЗ в части СОО, включающая формирование компетенций обучающихся в области учебно-исследовательской и проектной деятельности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Структура программы развития универсальных учебных действий сформирована в соответствии ФГОС СОО и содержит значимую информацию о характеристиках, функциях и способах оценивания УУД, а также описание особенностей, направлений и условий реализации учебно-исследовательской и проектной деятельности.</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r w:rsidRPr="00AB5B29">
        <w:rPr>
          <w:rFonts w:ascii="Times New Roman" w:eastAsia="Times New Roman" w:hAnsi="Times New Roman" w:cs="Times New Roman"/>
          <w:b/>
          <w:bCs/>
          <w:color w:val="000000"/>
          <w:sz w:val="24"/>
          <w:szCs w:val="24"/>
          <w:lang w:eastAsia="ru-RU" w:bidi="ru-RU"/>
        </w:rPr>
        <w:lastRenderedPageBreak/>
        <w:t>описание места Программы и ее роли в реализации требований ФГОС СОО</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ППССЗ в части СОО. Требования включают следующее:</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B5B29" w:rsidRPr="00AB5B29" w:rsidRDefault="00AB5B29" w:rsidP="00AB5B29">
      <w:pPr>
        <w:widowControl w:val="0"/>
        <w:numPr>
          <w:ilvl w:val="0"/>
          <w:numId w:val="2"/>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способность их использования в познавательной и социальной практике;</w:t>
      </w:r>
    </w:p>
    <w:p w:rsidR="00AB5B29" w:rsidRPr="00AB5B29" w:rsidRDefault="00AB5B29" w:rsidP="00AB5B29">
      <w:pPr>
        <w:widowControl w:val="0"/>
        <w:numPr>
          <w:ilvl w:val="0"/>
          <w:numId w:val="2"/>
        </w:numPr>
        <w:spacing w:after="0" w:line="322" w:lineRule="exact"/>
        <w:ind w:left="20" w:right="36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AB5B29" w:rsidRPr="00AB5B29" w:rsidRDefault="00AB5B29" w:rsidP="00AB5B29">
      <w:pPr>
        <w:widowControl w:val="0"/>
        <w:numPr>
          <w:ilvl w:val="0"/>
          <w:numId w:val="2"/>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AB5B29" w:rsidRPr="00AB5B29" w:rsidRDefault="00AB5B29" w:rsidP="00AB5B29">
      <w:pPr>
        <w:widowControl w:val="0"/>
        <w:spacing w:after="0" w:line="326"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направлена на следующее:</w:t>
      </w:r>
    </w:p>
    <w:p w:rsidR="00AB5B29" w:rsidRPr="00AB5B29" w:rsidRDefault="00AB5B29" w:rsidP="00AB5B29">
      <w:pPr>
        <w:widowControl w:val="0"/>
        <w:numPr>
          <w:ilvl w:val="0"/>
          <w:numId w:val="2"/>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повышение эффективности освоения обучающимися ППССЗ в части СОО, а также усвоение знаний и учебных действий;</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 образования;</w:t>
      </w:r>
    </w:p>
    <w:p w:rsidR="00AB5B29" w:rsidRPr="00AB5B29" w:rsidRDefault="00AB5B29" w:rsidP="00AB5B29">
      <w:pPr>
        <w:widowControl w:val="0"/>
        <w:numPr>
          <w:ilvl w:val="0"/>
          <w:numId w:val="2"/>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навыков разработки, реализации и общественной презентации обучающимися результатов исследования, индивидуального учебного проекта, направленного на решение научной, личностно и (или) социально значимой проблемы.</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обеспечивает следующее:</w:t>
      </w:r>
    </w:p>
    <w:p w:rsidR="00AB5B29" w:rsidRPr="00AB5B29" w:rsidRDefault="00AB5B29" w:rsidP="00AB5B29">
      <w:pPr>
        <w:widowControl w:val="0"/>
        <w:numPr>
          <w:ilvl w:val="0"/>
          <w:numId w:val="2"/>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B5B29" w:rsidRPr="00AB5B29" w:rsidRDefault="00AB5B29" w:rsidP="00AB5B29">
      <w:pPr>
        <w:widowControl w:val="0"/>
        <w:numPr>
          <w:ilvl w:val="0"/>
          <w:numId w:val="2"/>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решение задач общекультурного, личностного и познавательного развития обучающихся;</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создание условий для интеграции урочных и внеурочных форм учебно</w:t>
      </w:r>
      <w:r w:rsidRPr="00AB5B29">
        <w:rPr>
          <w:rFonts w:ascii="Times New Roman" w:eastAsia="Times New Roman" w:hAnsi="Times New Roman" w:cs="Times New Roman"/>
          <w:color w:val="000000"/>
          <w:sz w:val="24"/>
          <w:szCs w:val="24"/>
          <w:lang w:eastAsia="ru-RU" w:bidi="ru-RU"/>
        </w:rPr>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навыков участия в различных формах организации учебно</w:t>
      </w:r>
      <w:r w:rsidRPr="00AB5B29">
        <w:rPr>
          <w:rFonts w:ascii="Times New Roman" w:eastAsia="Times New Roman" w:hAnsi="Times New Roman" w:cs="Times New Roman"/>
          <w:color w:val="000000"/>
          <w:sz w:val="24"/>
          <w:szCs w:val="24"/>
          <w:lang w:eastAsia="ru-RU" w:bidi="ru-RU"/>
        </w:rPr>
        <w:softHyphen/>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Pr="00AB5B29">
        <w:rPr>
          <w:rFonts w:ascii="Times New Roman" w:eastAsia="Times New Roman" w:hAnsi="Times New Roman" w:cs="Times New Roman"/>
          <w:color w:val="000000"/>
          <w:sz w:val="24"/>
          <w:szCs w:val="24"/>
          <w:lang w:eastAsia="ru-RU" w:bidi="ru-RU"/>
        </w:rPr>
        <w:softHyphen/>
        <w:t>-ориентированного результата;</w:t>
      </w:r>
    </w:p>
    <w:p w:rsidR="00AB5B29" w:rsidRPr="00AB5B29" w:rsidRDefault="00AB5B29" w:rsidP="00AB5B29">
      <w:pPr>
        <w:widowControl w:val="0"/>
        <w:numPr>
          <w:ilvl w:val="0"/>
          <w:numId w:val="19"/>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практическую направленность проводимых исследований и индивидуальных проектов;</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B5B29" w:rsidRPr="00AB5B29" w:rsidRDefault="00AB5B29" w:rsidP="00AB5B29">
      <w:pPr>
        <w:widowControl w:val="0"/>
        <w:numPr>
          <w:ilvl w:val="0"/>
          <w:numId w:val="19"/>
        </w:numPr>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подготовку к осознанному выбору профессиональной деятельности.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w:t>
      </w:r>
      <w:r w:rsidRPr="00AB5B29">
        <w:rPr>
          <w:rFonts w:ascii="Times New Roman" w:eastAsia="Times New Roman" w:hAnsi="Times New Roman" w:cs="Times New Roman"/>
          <w:color w:val="000000"/>
          <w:sz w:val="24"/>
          <w:szCs w:val="24"/>
          <w:lang w:eastAsia="ru-RU" w:bidi="ru-RU"/>
        </w:rPr>
        <w:lastRenderedPageBreak/>
        <w:t>компетенции могли самостоятельно использоваться обучающимися в разных видах деятельности за пределами колледжа, в том числе в профессиональных и социальных пробах.</w:t>
      </w:r>
    </w:p>
    <w:p w:rsidR="00AB5B29" w:rsidRPr="00AB5B29" w:rsidRDefault="00AB5B29" w:rsidP="00AB5B29">
      <w:pPr>
        <w:widowControl w:val="0"/>
        <w:tabs>
          <w:tab w:val="left" w:pos="973"/>
        </w:tabs>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w:t>
      </w:r>
      <w:r w:rsidRPr="00AB5B29">
        <w:rPr>
          <w:rFonts w:ascii="Times New Roman" w:eastAsia="Times New Roman" w:hAnsi="Times New Roman" w:cs="Times New Roman"/>
          <w:color w:val="000000"/>
          <w:sz w:val="24"/>
          <w:szCs w:val="24"/>
          <w:lang w:eastAsia="ru-RU" w:bidi="ru-RU"/>
        </w:rPr>
        <w:tab/>
        <w:t>соответствии с указанной целью программа развития УУД определяет</w:t>
      </w:r>
    </w:p>
    <w:p w:rsidR="00AB5B29" w:rsidRPr="00AB5B29" w:rsidRDefault="00AB5B29" w:rsidP="00AB5B29">
      <w:pPr>
        <w:widowControl w:val="0"/>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следующие задачи:</w:t>
      </w:r>
    </w:p>
    <w:p w:rsidR="00AB5B29" w:rsidRPr="00AB5B29" w:rsidRDefault="00AB5B29" w:rsidP="00AB5B29">
      <w:pPr>
        <w:widowControl w:val="0"/>
        <w:numPr>
          <w:ilvl w:val="0"/>
          <w:numId w:val="19"/>
        </w:numPr>
        <w:tabs>
          <w:tab w:val="left" w:pos="973"/>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организацию взаимодействия преподавателей,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AB5B29" w:rsidRPr="00AB5B29" w:rsidRDefault="00AB5B29" w:rsidP="00AB5B29">
      <w:pPr>
        <w:widowControl w:val="0"/>
        <w:numPr>
          <w:ilvl w:val="0"/>
          <w:numId w:val="19"/>
        </w:numPr>
        <w:tabs>
          <w:tab w:val="left" w:pos="973"/>
        </w:tabs>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обеспечение взаимосвязи способов организации деятельности обучающихся по совершенствованию владения УУД, в том числе на материале содержания учебных предметов;</w:t>
      </w:r>
    </w:p>
    <w:p w:rsidR="00AB5B29" w:rsidRPr="00AB5B29" w:rsidRDefault="00AB5B29" w:rsidP="00AB5B29">
      <w:pPr>
        <w:widowControl w:val="0"/>
        <w:numPr>
          <w:ilvl w:val="0"/>
          <w:numId w:val="19"/>
        </w:numPr>
        <w:tabs>
          <w:tab w:val="left" w:pos="973"/>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в деятельность обучающихся.</w:t>
      </w:r>
    </w:p>
    <w:p w:rsidR="00AB5B29" w:rsidRPr="00AB5B29" w:rsidRDefault="00AB5B29" w:rsidP="00AB5B29">
      <w:pPr>
        <w:widowControl w:val="0"/>
        <w:tabs>
          <w:tab w:val="left" w:pos="973"/>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Формирование системы универсальных учебных действий осуществляется с учетом</w:t>
      </w:r>
      <w:r w:rsidRPr="00AB5B29">
        <w:rPr>
          <w:rFonts w:ascii="Times New Roman" w:eastAsia="Times New Roman" w:hAnsi="Times New Roman" w:cs="Times New Roman"/>
          <w:color w:val="000000"/>
          <w:sz w:val="24"/>
          <w:szCs w:val="24"/>
          <w:lang w:eastAsia="ru-RU" w:bidi="ru-RU"/>
        </w:rPr>
        <w:tab/>
        <w:t>возрастных особенностей развития личностной и познавательной сфер</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следующие: активное формирование чувства взрослости, выработка мировоззрения, убеждений, характера и жизненного самоопределения.</w:t>
      </w:r>
    </w:p>
    <w:p w:rsidR="00AB5B29" w:rsidRPr="00AB5B29" w:rsidRDefault="00AB5B29" w:rsidP="00AB5B29">
      <w:pPr>
        <w:widowControl w:val="0"/>
        <w:spacing w:after="30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Освоение программы среднего общего образования в рамках освоения ППССЗ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B5B29" w:rsidRPr="00AB5B29" w:rsidRDefault="00AB5B29" w:rsidP="00AB5B29">
      <w:pPr>
        <w:keepNext/>
        <w:keepLines/>
        <w:widowControl w:val="0"/>
        <w:spacing w:after="0" w:line="317" w:lineRule="exact"/>
        <w:ind w:left="20" w:right="20"/>
        <w:jc w:val="both"/>
        <w:outlineLvl w:val="4"/>
        <w:rPr>
          <w:rFonts w:ascii="Times New Roman" w:eastAsia="Times New Roman" w:hAnsi="Times New Roman" w:cs="Times New Roman"/>
          <w:b/>
          <w:bCs/>
          <w:color w:val="000000"/>
          <w:sz w:val="24"/>
          <w:szCs w:val="24"/>
          <w:lang w:eastAsia="ru-RU" w:bidi="ru-RU"/>
        </w:rPr>
      </w:pPr>
      <w:bookmarkStart w:id="6" w:name="bookmark10"/>
      <w:r w:rsidRPr="00AB5B29">
        <w:rPr>
          <w:rFonts w:ascii="Times New Roman" w:eastAsia="Times New Roman" w:hAnsi="Times New Roman" w:cs="Times New Roman"/>
          <w:b/>
          <w:bCs/>
          <w:color w:val="000000"/>
          <w:sz w:val="24"/>
          <w:szCs w:val="24"/>
          <w:lang w:eastAsia="ru-RU" w:bidi="ru-RU"/>
        </w:rPr>
        <w:t>Описание понятий, функций, состава и характеристик универсальных учебных действий и их связи с содержанием отдельных учебных предметов, а также места универсальных учебных действий в структуре образовательной деятельности</w:t>
      </w:r>
      <w:bookmarkEnd w:id="6"/>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w:t>
      </w:r>
      <w:r w:rsidRPr="00AB5B29">
        <w:rPr>
          <w:rFonts w:ascii="Times New Roman" w:eastAsia="Times New Roman" w:hAnsi="Times New Roman" w:cs="Times New Roman"/>
          <w:color w:val="000000"/>
          <w:sz w:val="24"/>
          <w:szCs w:val="24"/>
          <w:lang w:eastAsia="ru-RU" w:bidi="ru-RU"/>
        </w:rPr>
        <w:lastRenderedPageBreak/>
        <w:t>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AB5B29" w:rsidRPr="00AB5B29" w:rsidRDefault="00AB5B29" w:rsidP="00AB5B29">
      <w:pPr>
        <w:widowControl w:val="0"/>
        <w:tabs>
          <w:tab w:val="left" w:pos="2569"/>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уровне освоения программы среднего общего образования в рамках ППССЗ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r w:rsidRPr="00AB5B29">
        <w:rPr>
          <w:rFonts w:ascii="Times New Roman" w:eastAsia="Times New Roman" w:hAnsi="Times New Roman" w:cs="Times New Roman"/>
          <w:color w:val="000000"/>
          <w:sz w:val="24"/>
          <w:szCs w:val="24"/>
          <w:lang w:eastAsia="ru-RU" w:bidi="ru-RU"/>
        </w:rPr>
        <w:tab/>
        <w:t>в процессе профессиональных проб сформированные</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универсальные учебные действия позволяют обучающемуся понять свои дефициты с точки зрения компетентностного развития, поставить задачу наращивания компетенций.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Другим принципиальным отличием старшего школьного возраста от под</w:t>
      </w:r>
      <w:r w:rsidRPr="00AB5B29">
        <w:rPr>
          <w:rFonts w:ascii="Times New Roman" w:eastAsia="Times New Roman" w:hAnsi="Times New Roman" w:cs="Times New Roman"/>
          <w:color w:val="000000"/>
          <w:sz w:val="24"/>
          <w:szCs w:val="24"/>
          <w:lang w:eastAsia="ru-RU" w:bidi="ru-RU"/>
        </w:rPr>
        <w:softHyphen/>
        <w:t>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семьи).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Недостаточный уровень сформированности регулятивных универсальных учебных действий к началу обучения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обучающихся, невозможны без базовых управленческих умений (целеполагания, планирования, руководства, контроля, коррекции).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AB5B29" w:rsidRPr="00AB5B29" w:rsidRDefault="00AB5B29" w:rsidP="00AB5B29">
      <w:pPr>
        <w:widowControl w:val="0"/>
        <w:tabs>
          <w:tab w:val="left" w:pos="3946"/>
        </w:tabs>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Развитие регулятивных действий тесно переплетается с развитием коммуникативных универсальных учебных действий. Обучающиеся при нормальном развитии осознанно используют коллективно-распределенную деятельность для решения разноплановых задач:</w:t>
      </w:r>
      <w:r w:rsidRPr="00AB5B29">
        <w:rPr>
          <w:rFonts w:ascii="Times New Roman" w:eastAsia="Times New Roman" w:hAnsi="Times New Roman" w:cs="Times New Roman"/>
          <w:color w:val="000000"/>
          <w:sz w:val="24"/>
          <w:szCs w:val="24"/>
          <w:lang w:eastAsia="ru-RU" w:bidi="ru-RU"/>
        </w:rPr>
        <w:tab/>
        <w:t>учебных, познавательных, исследовательских,</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обучающегося становится сознательное и развернутое формирование образовательного </w:t>
      </w:r>
      <w:r w:rsidRPr="00AB5B29">
        <w:rPr>
          <w:rFonts w:ascii="Times New Roman" w:eastAsia="Times New Roman" w:hAnsi="Times New Roman" w:cs="Times New Roman"/>
          <w:color w:val="000000"/>
          <w:sz w:val="24"/>
          <w:szCs w:val="24"/>
          <w:lang w:eastAsia="ru-RU" w:bidi="ru-RU"/>
        </w:rPr>
        <w:lastRenderedPageBreak/>
        <w:t>запроса.</w:t>
      </w:r>
    </w:p>
    <w:p w:rsidR="00AB5B29" w:rsidRPr="00AB5B29" w:rsidRDefault="00AB5B29" w:rsidP="00AB5B29">
      <w:pPr>
        <w:widowControl w:val="0"/>
        <w:spacing w:after="30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Открытое образовательное пространство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rsidR="00AB5B29" w:rsidRPr="00AB5B29" w:rsidRDefault="00AB5B29" w:rsidP="00AB5B29">
      <w:pPr>
        <w:keepNext/>
        <w:keepLines/>
        <w:widowControl w:val="0"/>
        <w:spacing w:after="0" w:line="317" w:lineRule="exact"/>
        <w:ind w:left="20"/>
        <w:jc w:val="both"/>
        <w:outlineLvl w:val="4"/>
        <w:rPr>
          <w:rFonts w:ascii="Times New Roman" w:eastAsia="Times New Roman" w:hAnsi="Times New Roman" w:cs="Times New Roman"/>
          <w:b/>
          <w:bCs/>
          <w:color w:val="000000"/>
          <w:sz w:val="24"/>
          <w:szCs w:val="24"/>
          <w:lang w:eastAsia="ru-RU" w:bidi="ru-RU"/>
        </w:rPr>
      </w:pPr>
      <w:bookmarkStart w:id="7" w:name="bookmark11"/>
      <w:r w:rsidRPr="00AB5B29">
        <w:rPr>
          <w:rFonts w:ascii="Times New Roman" w:eastAsia="Times New Roman" w:hAnsi="Times New Roman" w:cs="Times New Roman"/>
          <w:b/>
          <w:bCs/>
          <w:color w:val="000000"/>
          <w:sz w:val="24"/>
          <w:szCs w:val="24"/>
          <w:lang w:eastAsia="ru-RU" w:bidi="ru-RU"/>
        </w:rPr>
        <w:t>Задачи по формированию универсальных учебных действий</w:t>
      </w:r>
      <w:bookmarkEnd w:id="7"/>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Основные требования ко всем форматам работы, направленной на формирование универсальных учебных действий на уровне среднего общего образования в рамках освоения ППССЗ:</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B5B29" w:rsidRPr="00AB5B29" w:rsidRDefault="00AB5B29" w:rsidP="00AB5B29">
      <w:pPr>
        <w:widowControl w:val="0"/>
        <w:numPr>
          <w:ilvl w:val="0"/>
          <w:numId w:val="19"/>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возможности самостоятельного выбора обучающимися темпа, режимов и форм освоения предметного материала;</w:t>
      </w:r>
    </w:p>
    <w:p w:rsidR="00AB5B29" w:rsidRPr="00AB5B29" w:rsidRDefault="00AB5B29" w:rsidP="00AB5B29">
      <w:pPr>
        <w:widowControl w:val="0"/>
        <w:numPr>
          <w:ilvl w:val="0"/>
          <w:numId w:val="19"/>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наличия образовательных событий, в рамках которых решаются</w:t>
      </w:r>
    </w:p>
    <w:p w:rsidR="00AB5B29" w:rsidRPr="00AB5B29" w:rsidRDefault="00AB5B29" w:rsidP="00AB5B29">
      <w:pPr>
        <w:widowControl w:val="0"/>
        <w:spacing w:after="0" w:line="220"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задачи, носящие полидисциплинарный и метапредметный характер;</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B5B29" w:rsidRPr="00AB5B29" w:rsidRDefault="00AB5B29" w:rsidP="00AB5B29">
      <w:pPr>
        <w:widowControl w:val="0"/>
        <w:numPr>
          <w:ilvl w:val="0"/>
          <w:numId w:val="19"/>
        </w:numPr>
        <w:spacing w:after="30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наличия в образовательной деятельности событий, требующих от обучающихся предъявления продуктов своей деятельности.</w:t>
      </w:r>
    </w:p>
    <w:p w:rsidR="00AB5B29" w:rsidRPr="00AB5B29" w:rsidRDefault="00AB5B29" w:rsidP="00AB5B29">
      <w:pPr>
        <w:keepNext/>
        <w:keepLines/>
        <w:widowControl w:val="0"/>
        <w:spacing w:after="0" w:line="317" w:lineRule="exact"/>
        <w:ind w:left="20" w:firstLine="640"/>
        <w:jc w:val="both"/>
        <w:outlineLvl w:val="4"/>
        <w:rPr>
          <w:rFonts w:ascii="Times New Roman" w:eastAsia="Times New Roman" w:hAnsi="Times New Roman" w:cs="Times New Roman"/>
          <w:b/>
          <w:bCs/>
          <w:color w:val="000000"/>
          <w:sz w:val="24"/>
          <w:szCs w:val="24"/>
          <w:lang w:eastAsia="ru-RU" w:bidi="ru-RU"/>
        </w:rPr>
      </w:pPr>
      <w:bookmarkStart w:id="8" w:name="bookmark12"/>
      <w:r w:rsidRPr="00AB5B29">
        <w:rPr>
          <w:rFonts w:ascii="Times New Roman" w:eastAsia="Times New Roman" w:hAnsi="Times New Roman" w:cs="Times New Roman"/>
          <w:b/>
          <w:bCs/>
          <w:color w:val="000000"/>
          <w:sz w:val="24"/>
          <w:szCs w:val="24"/>
          <w:lang w:eastAsia="ru-RU" w:bidi="ru-RU"/>
        </w:rPr>
        <w:t>Формирование познавательных универсальных учебных действий</w:t>
      </w:r>
      <w:bookmarkEnd w:id="8"/>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Задачи сконструированы таким образом, чтобы формировать у обучающихся умения:</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а) объяснять явления с научной точки зрения;</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б) разрабатывать дизайн научного исследования;</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интерпретировать полученные данные и доказательства с разных позиций и формулировать соответствующие выводы.</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обеспечения формирования познавательных УУД на уровне среднего общего образования в рамках освоения ППССЗ организуются образовательные события, выводящие обучающихся на восстановление межпредметных связей, целостной картины мира. Например:</w:t>
      </w:r>
    </w:p>
    <w:p w:rsidR="00AB5B29" w:rsidRPr="00AB5B29" w:rsidRDefault="00AB5B29" w:rsidP="00AB5B29">
      <w:pPr>
        <w:widowControl w:val="0"/>
        <w:numPr>
          <w:ilvl w:val="0"/>
          <w:numId w:val="19"/>
        </w:numPr>
        <w:spacing w:after="73"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методологические и философские семинары;</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образовательные экскурсии;</w:t>
      </w:r>
    </w:p>
    <w:p w:rsidR="00AB5B29" w:rsidRPr="00AB5B29" w:rsidRDefault="00AB5B29" w:rsidP="00AB5B29">
      <w:pPr>
        <w:widowControl w:val="0"/>
        <w:numPr>
          <w:ilvl w:val="0"/>
          <w:numId w:val="19"/>
        </w:numPr>
        <w:spacing w:after="304"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учебно-исследовательская работа обучающихся, которая предполагает 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профессиональной направленности (педагогика, психология и др.); выбор тематики исследований, направленных на изучение проблем местного сообщества, региона, мира в целом.</w:t>
      </w:r>
    </w:p>
    <w:p w:rsidR="00AB5B29" w:rsidRPr="00AB5B29" w:rsidRDefault="00AB5B29" w:rsidP="00AB5B29">
      <w:pPr>
        <w:keepNext/>
        <w:keepLines/>
        <w:widowControl w:val="0"/>
        <w:spacing w:after="0" w:line="312" w:lineRule="exact"/>
        <w:ind w:left="20" w:firstLine="640"/>
        <w:jc w:val="both"/>
        <w:outlineLvl w:val="4"/>
        <w:rPr>
          <w:rFonts w:ascii="Times New Roman" w:eastAsia="Times New Roman" w:hAnsi="Times New Roman" w:cs="Times New Roman"/>
          <w:b/>
          <w:bCs/>
          <w:color w:val="000000"/>
          <w:sz w:val="24"/>
          <w:szCs w:val="24"/>
          <w:lang w:eastAsia="ru-RU" w:bidi="ru-RU"/>
        </w:rPr>
      </w:pPr>
      <w:bookmarkStart w:id="9" w:name="bookmark13"/>
      <w:r w:rsidRPr="00AB5B29">
        <w:rPr>
          <w:rFonts w:ascii="Times New Roman" w:eastAsia="Times New Roman" w:hAnsi="Times New Roman" w:cs="Times New Roman"/>
          <w:b/>
          <w:bCs/>
          <w:color w:val="000000"/>
          <w:sz w:val="24"/>
          <w:szCs w:val="24"/>
          <w:lang w:eastAsia="ru-RU" w:bidi="ru-RU"/>
        </w:rPr>
        <w:lastRenderedPageBreak/>
        <w:t>Формирование коммуникативных универсальных учебных действий</w:t>
      </w:r>
      <w:bookmarkEnd w:id="9"/>
    </w:p>
    <w:p w:rsidR="00AB5B29" w:rsidRPr="00AB5B29" w:rsidRDefault="00AB5B29" w:rsidP="00AB5B29">
      <w:pPr>
        <w:widowControl w:val="0"/>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Принципиальное отличие образовательной среды на уровне среднего общего образования в рамках освоения ППССЗ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AB5B29" w:rsidRPr="00AB5B29" w:rsidRDefault="00AB5B29" w:rsidP="00AB5B29">
      <w:pPr>
        <w:widowControl w:val="0"/>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Открытость образовательной среды позволяет обеспечивать возможность коммуникации:</w:t>
      </w:r>
    </w:p>
    <w:p w:rsidR="00AB5B29" w:rsidRPr="00AB5B29" w:rsidRDefault="00AB5B29" w:rsidP="00AB5B29">
      <w:pPr>
        <w:widowControl w:val="0"/>
        <w:numPr>
          <w:ilvl w:val="0"/>
          <w:numId w:val="19"/>
        </w:numPr>
        <w:spacing w:after="0"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представителями власти, местного самоуправления, фондов и др.</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B5B29" w:rsidRPr="00AB5B29" w:rsidRDefault="00AB5B29" w:rsidP="00AB5B29">
      <w:pPr>
        <w:widowControl w:val="0"/>
        <w:spacing w:after="30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 типичным образовательным событиям и форматам, позволяющим обеспечивать использование всех возможностей коммуникации, относятся конференции, методические семинары, областные олимпиады, социальные проекты, направленные на улучшение жизни местного сообщества. К таким проектам относятся участие в волонтерских акциях и движениях, самостоятельная организация волонтерских акций; участие в благотворительных акциях и движениях, самостоятельная организация благотворительных акций; создание и реализация социальных проектов разного масштаба и направленности, выходящих за рамки образовательной организации; получение предметных знаний в структурах, альтернативных образовательной организации (участие в дистанционных конкурсах и олимпиадах; самостоятельное освоение отдельных предметов и курсов; самостоятельное освоение дополнительных иностранных языков и т.п.).</w:t>
      </w:r>
    </w:p>
    <w:p w:rsidR="00AB5B29" w:rsidRPr="00AB5B29" w:rsidRDefault="00AB5B29" w:rsidP="00AB5B29">
      <w:pPr>
        <w:keepNext/>
        <w:keepLines/>
        <w:widowControl w:val="0"/>
        <w:spacing w:after="0" w:line="317" w:lineRule="exact"/>
        <w:ind w:left="20" w:firstLine="640"/>
        <w:jc w:val="both"/>
        <w:outlineLvl w:val="4"/>
        <w:rPr>
          <w:rFonts w:ascii="Times New Roman" w:eastAsia="Times New Roman" w:hAnsi="Times New Roman" w:cs="Times New Roman"/>
          <w:b/>
          <w:bCs/>
          <w:color w:val="000000"/>
          <w:sz w:val="24"/>
          <w:szCs w:val="24"/>
          <w:lang w:eastAsia="ru-RU" w:bidi="ru-RU"/>
        </w:rPr>
      </w:pPr>
      <w:bookmarkStart w:id="10" w:name="bookmark14"/>
      <w:r w:rsidRPr="00AB5B29">
        <w:rPr>
          <w:rFonts w:ascii="Times New Roman" w:eastAsia="Times New Roman" w:hAnsi="Times New Roman" w:cs="Times New Roman"/>
          <w:b/>
          <w:bCs/>
          <w:color w:val="000000"/>
          <w:sz w:val="24"/>
          <w:szCs w:val="24"/>
          <w:lang w:eastAsia="ru-RU" w:bidi="ru-RU"/>
        </w:rPr>
        <w:t>Формирование регулятивных универсальных учебных действий</w:t>
      </w:r>
      <w:bookmarkEnd w:id="10"/>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уровне среднего общего образования в рамках освоения ППССЗ формирование регулятивных УУД обеспечивается созданием условий для самостоятельного целенаправленного действия обучающегося.</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а) самостоятельное изучение дополнительных иностранных языков с последующей сертификацией;</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б) самостоятельное освоение глав, разделов и тем учебных предметов;</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самостоятельное обучение в заочных и дистанционных школах и университетах;</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 самостоятельное определение темы проекта, методов и способов его реализации, источников ресурсов, необходимых для реализации проекта;</w:t>
      </w:r>
    </w:p>
    <w:p w:rsidR="00AB5B29" w:rsidRPr="00AB5B29" w:rsidRDefault="00AB5B29" w:rsidP="00AB5B29">
      <w:pPr>
        <w:widowControl w:val="0"/>
        <w:spacing w:after="0" w:line="317" w:lineRule="exact"/>
        <w:ind w:left="20" w:right="2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д) самостоятельное взаимодействие с источниками ресурсов: информационными </w:t>
      </w:r>
      <w:r w:rsidRPr="00AB5B29">
        <w:rPr>
          <w:rFonts w:ascii="Times New Roman" w:eastAsia="Times New Roman" w:hAnsi="Times New Roman" w:cs="Times New Roman"/>
          <w:color w:val="000000"/>
          <w:sz w:val="24"/>
          <w:szCs w:val="24"/>
          <w:lang w:eastAsia="ru-RU" w:bidi="ru-RU"/>
        </w:rPr>
        <w:lastRenderedPageBreak/>
        <w:t>источниками, фондами, представителями власти и т. п.;</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е) самостоятельное управление ресурсами, в том числе нематериальными;</w:t>
      </w:r>
    </w:p>
    <w:p w:rsidR="00AB5B29" w:rsidRPr="00AB5B29" w:rsidRDefault="00AB5B29" w:rsidP="00AB5B29">
      <w:pPr>
        <w:widowControl w:val="0"/>
        <w:spacing w:after="304"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ж) презентация результатов проектной работы на различных этапах ее реализации.</w:t>
      </w:r>
    </w:p>
    <w:p w:rsidR="00AB5B29" w:rsidRPr="00AB5B29" w:rsidRDefault="00AB5B29" w:rsidP="00AB5B29">
      <w:pPr>
        <w:keepNext/>
        <w:keepLines/>
        <w:widowControl w:val="0"/>
        <w:spacing w:after="0" w:line="312" w:lineRule="exact"/>
        <w:ind w:left="20" w:right="420"/>
        <w:outlineLvl w:val="4"/>
        <w:rPr>
          <w:rFonts w:ascii="Times New Roman" w:eastAsia="Times New Roman" w:hAnsi="Times New Roman" w:cs="Times New Roman"/>
          <w:b/>
          <w:bCs/>
          <w:color w:val="000000"/>
          <w:sz w:val="24"/>
          <w:szCs w:val="24"/>
          <w:lang w:eastAsia="ru-RU" w:bidi="ru-RU"/>
        </w:rPr>
      </w:pPr>
      <w:bookmarkStart w:id="11" w:name="bookmark15"/>
      <w:r w:rsidRPr="00AB5B29">
        <w:rPr>
          <w:rFonts w:ascii="Times New Roman" w:eastAsia="Times New Roman" w:hAnsi="Times New Roman" w:cs="Times New Roman"/>
          <w:b/>
          <w:bCs/>
          <w:color w:val="000000"/>
          <w:sz w:val="24"/>
          <w:szCs w:val="24"/>
          <w:lang w:eastAsia="ru-RU" w:bidi="ru-RU"/>
        </w:rPr>
        <w:t>Описание особенностей учебно-исследовательской и проектной деятельности обучающихся</w:t>
      </w:r>
      <w:bookmarkEnd w:id="11"/>
    </w:p>
    <w:p w:rsidR="00AB5B29" w:rsidRPr="00AB5B29" w:rsidRDefault="00AB5B29" w:rsidP="00AB5B29">
      <w:pPr>
        <w:widowControl w:val="0"/>
        <w:spacing w:after="0" w:line="312"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Особенности учебно-исследовательской деятельности и проектной работы обучающихся обусловлены, в первую очередь, открытостью колледжа.</w:t>
      </w:r>
    </w:p>
    <w:p w:rsidR="00AB5B29" w:rsidRPr="00AB5B29" w:rsidRDefault="00AB5B29" w:rsidP="00AB5B29">
      <w:pPr>
        <w:widowControl w:val="0"/>
        <w:spacing w:after="0" w:line="312"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уровне основного общего образования делается акцент на освоении учебно</w:t>
      </w:r>
      <w:r w:rsidRPr="00AB5B29">
        <w:rPr>
          <w:rFonts w:ascii="Times New Roman" w:eastAsia="Times New Roman" w:hAnsi="Times New Roman" w:cs="Times New Roman"/>
          <w:color w:val="000000"/>
          <w:sz w:val="24"/>
          <w:szCs w:val="24"/>
          <w:lang w:eastAsia="ru-RU" w:bidi="ru-RU"/>
        </w:rPr>
        <w:softHyphen/>
        <w:t>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в рамках освоения ППССЗ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B5B29" w:rsidRPr="00AB5B29" w:rsidRDefault="00AB5B29" w:rsidP="00AB5B29">
      <w:pPr>
        <w:widowControl w:val="0"/>
        <w:spacing w:after="0"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в рамках освоения ППССЗ проект реализуется самим обучающимся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B5B29" w:rsidRPr="00AB5B29" w:rsidRDefault="00AB5B29" w:rsidP="00AB5B29">
      <w:pPr>
        <w:widowControl w:val="0"/>
        <w:spacing w:after="0"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колледжу социальными и культурными сообществами.</w:t>
      </w:r>
    </w:p>
    <w:p w:rsidR="00AB5B29" w:rsidRPr="00AB5B29" w:rsidRDefault="00AB5B29" w:rsidP="00AB5B29">
      <w:pPr>
        <w:widowControl w:val="0"/>
        <w:spacing w:after="236"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Презентация результатов проектной работы проводится в колледже либо вне колледжа -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AB5B29" w:rsidRPr="00AB5B29" w:rsidRDefault="00AB5B29" w:rsidP="00AB5B29">
      <w:pPr>
        <w:keepNext/>
        <w:keepLines/>
        <w:widowControl w:val="0"/>
        <w:spacing w:after="0" w:line="322" w:lineRule="exact"/>
        <w:ind w:left="20" w:right="720"/>
        <w:outlineLvl w:val="4"/>
        <w:rPr>
          <w:rFonts w:ascii="Times New Roman" w:eastAsia="Times New Roman" w:hAnsi="Times New Roman" w:cs="Times New Roman"/>
          <w:b/>
          <w:bCs/>
          <w:color w:val="000000"/>
          <w:sz w:val="24"/>
          <w:szCs w:val="24"/>
          <w:lang w:eastAsia="ru-RU" w:bidi="ru-RU"/>
        </w:rPr>
      </w:pPr>
      <w:bookmarkStart w:id="12" w:name="bookmark16"/>
      <w:r w:rsidRPr="00AB5B29">
        <w:rPr>
          <w:rFonts w:ascii="Times New Roman" w:eastAsia="Times New Roman" w:hAnsi="Times New Roman" w:cs="Times New Roman"/>
          <w:b/>
          <w:bCs/>
          <w:color w:val="000000"/>
          <w:sz w:val="24"/>
          <w:szCs w:val="24"/>
          <w:lang w:eastAsia="ru-RU" w:bidi="ru-RU"/>
        </w:rPr>
        <w:t>Описание основных направлений учебно-исследовательской и проектной деятельности обучающихся</w:t>
      </w:r>
      <w:bookmarkEnd w:id="12"/>
    </w:p>
    <w:p w:rsidR="00AB5B29" w:rsidRPr="00AB5B29" w:rsidRDefault="00AB5B29" w:rsidP="00AB5B29">
      <w:pPr>
        <w:widowControl w:val="0"/>
        <w:spacing w:after="0" w:line="322" w:lineRule="exact"/>
        <w:ind w:left="20" w:right="106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Возможными направлениями проектной и учебно-исследовательской деятельности являются следующие: исследовательское; инженерное; прикладное; бизнес-проектирование; информационное; социальное; игровое; творческое.</w:t>
      </w:r>
    </w:p>
    <w:p w:rsidR="00AB5B29" w:rsidRPr="00AB5B29" w:rsidRDefault="00AB5B29" w:rsidP="00AB5B29">
      <w:pPr>
        <w:widowControl w:val="0"/>
        <w:spacing w:after="321" w:line="322" w:lineRule="exact"/>
        <w:ind w:left="20" w:right="2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уровне освоения ППССЗ в части СОО приоритетными направлениями являются следующие: социальное; бизнес-проектирование; исследовательское; информационное.</w:t>
      </w:r>
    </w:p>
    <w:p w:rsidR="00AB5B29" w:rsidRPr="00AB5B29" w:rsidRDefault="00AB5B29" w:rsidP="00AB5B29">
      <w:pPr>
        <w:keepNext/>
        <w:keepLines/>
        <w:widowControl w:val="0"/>
        <w:spacing w:after="0" w:line="220" w:lineRule="exact"/>
        <w:ind w:left="20"/>
        <w:outlineLvl w:val="4"/>
        <w:rPr>
          <w:rFonts w:ascii="Times New Roman" w:eastAsia="Times New Roman" w:hAnsi="Times New Roman" w:cs="Times New Roman"/>
          <w:b/>
          <w:bCs/>
          <w:color w:val="000000"/>
          <w:sz w:val="24"/>
          <w:szCs w:val="24"/>
          <w:lang w:eastAsia="ru-RU" w:bidi="ru-RU"/>
        </w:rPr>
      </w:pPr>
      <w:bookmarkStart w:id="13" w:name="bookmark17"/>
      <w:r w:rsidRPr="00AB5B29">
        <w:rPr>
          <w:rFonts w:ascii="Times New Roman" w:eastAsia="Times New Roman" w:hAnsi="Times New Roman" w:cs="Times New Roman"/>
          <w:b/>
          <w:bCs/>
          <w:color w:val="000000"/>
          <w:sz w:val="24"/>
          <w:szCs w:val="24"/>
          <w:lang w:eastAsia="ru-RU" w:bidi="ru-RU"/>
        </w:rPr>
        <w:t>Планируемые результаты учебно-исследовательской и проектной деятельности</w:t>
      </w:r>
      <w:bookmarkEnd w:id="13"/>
    </w:p>
    <w:p w:rsidR="00AB5B29" w:rsidRPr="00AB5B29" w:rsidRDefault="00AB5B29" w:rsidP="00AB5B29">
      <w:pPr>
        <w:widowControl w:val="0"/>
        <w:spacing w:after="0"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
    <w:p w:rsidR="00AB5B29" w:rsidRPr="00AB5B29" w:rsidRDefault="00AB5B29" w:rsidP="00AB5B29">
      <w:pPr>
        <w:widowControl w:val="0"/>
        <w:numPr>
          <w:ilvl w:val="0"/>
          <w:numId w:val="19"/>
        </w:numPr>
        <w:spacing w:after="0"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B5B29" w:rsidRPr="00AB5B29" w:rsidRDefault="00AB5B29" w:rsidP="00AB5B29">
      <w:pPr>
        <w:widowControl w:val="0"/>
        <w:numPr>
          <w:ilvl w:val="0"/>
          <w:numId w:val="19"/>
        </w:numPr>
        <w:spacing w:after="0" w:line="322"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 таких понятиях, как концепция, научная гипотеза, метод, эксперимент, модель, метод сбора и метод анализа данных;</w:t>
      </w:r>
    </w:p>
    <w:p w:rsidR="00AB5B29" w:rsidRPr="00AB5B29" w:rsidRDefault="00AB5B29" w:rsidP="00AB5B29">
      <w:pPr>
        <w:widowControl w:val="0"/>
        <w:numPr>
          <w:ilvl w:val="0"/>
          <w:numId w:val="19"/>
        </w:numPr>
        <w:spacing w:after="0"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о том, чем отличаются исследования в гуманитарных областях от исследований в естественных науках;</w:t>
      </w:r>
    </w:p>
    <w:p w:rsidR="00AB5B29" w:rsidRPr="00AB5B29" w:rsidRDefault="00AB5B29" w:rsidP="00AB5B29">
      <w:pPr>
        <w:widowControl w:val="0"/>
        <w:numPr>
          <w:ilvl w:val="0"/>
          <w:numId w:val="19"/>
        </w:numPr>
        <w:spacing w:after="63"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 истории науки;</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 новейших разработках в области науки и технологий;</w:t>
      </w:r>
    </w:p>
    <w:p w:rsidR="00AB5B29" w:rsidRPr="00AB5B29" w:rsidRDefault="00AB5B29" w:rsidP="00AB5B29">
      <w:pPr>
        <w:widowControl w:val="0"/>
        <w:numPr>
          <w:ilvl w:val="0"/>
          <w:numId w:val="19"/>
        </w:numPr>
        <w:spacing w:after="0"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Обучающийся сможет:</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решать задачи, находящиеся на стыке нескольких учебных дисциплин;</w:t>
      </w:r>
    </w:p>
    <w:p w:rsidR="00AB5B29" w:rsidRPr="00AB5B29" w:rsidRDefault="00AB5B29" w:rsidP="00AB5B29">
      <w:pPr>
        <w:widowControl w:val="0"/>
        <w:numPr>
          <w:ilvl w:val="0"/>
          <w:numId w:val="19"/>
        </w:numPr>
        <w:spacing w:after="0" w:line="317" w:lineRule="exact"/>
        <w:ind w:left="20" w:right="30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использовать основной алгоритм исследования при решении своих учебно</w:t>
      </w:r>
      <w:r w:rsidRPr="00AB5B29">
        <w:rPr>
          <w:rFonts w:ascii="Times New Roman" w:eastAsia="Times New Roman" w:hAnsi="Times New Roman" w:cs="Times New Roman"/>
          <w:color w:val="000000"/>
          <w:sz w:val="24"/>
          <w:szCs w:val="24"/>
          <w:lang w:eastAsia="ru-RU" w:bidi="ru-RU"/>
        </w:rPr>
        <w:softHyphen/>
        <w:t>познавательных задач;</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B5B29" w:rsidRPr="00AB5B29" w:rsidRDefault="00AB5B29" w:rsidP="00AB5B29">
      <w:pPr>
        <w:widowControl w:val="0"/>
        <w:numPr>
          <w:ilvl w:val="0"/>
          <w:numId w:val="19"/>
        </w:numPr>
        <w:spacing w:after="0" w:line="33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использовать элементы математического моделирования при решении исследовательских задач.</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B5B29" w:rsidRPr="00AB5B29" w:rsidRDefault="00AB5B29" w:rsidP="00AB5B29">
      <w:pPr>
        <w:widowControl w:val="0"/>
        <w:numPr>
          <w:ilvl w:val="0"/>
          <w:numId w:val="19"/>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B5B29" w:rsidRPr="00AB5B29" w:rsidRDefault="00AB5B29" w:rsidP="00AB5B29">
      <w:pPr>
        <w:widowControl w:val="0"/>
        <w:numPr>
          <w:ilvl w:val="0"/>
          <w:numId w:val="19"/>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определять место своего исследования или проекта в общем культурном пространстве;</w:t>
      </w:r>
    </w:p>
    <w:p w:rsidR="00AB5B29" w:rsidRPr="00AB5B29" w:rsidRDefault="00AB5B29" w:rsidP="00AB5B29">
      <w:pPr>
        <w:widowControl w:val="0"/>
        <w:numPr>
          <w:ilvl w:val="0"/>
          <w:numId w:val="19"/>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B5B29" w:rsidRPr="00AB5B29" w:rsidRDefault="00AB5B29" w:rsidP="00AB5B29">
      <w:pPr>
        <w:widowControl w:val="0"/>
        <w:numPr>
          <w:ilvl w:val="0"/>
          <w:numId w:val="19"/>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оценивать ресурсы, в том числе и нематериальные (такие, как время), необходимые для достижения поставленной цели;</w:t>
      </w:r>
    </w:p>
    <w:p w:rsidR="00AB5B29" w:rsidRPr="00AB5B29" w:rsidRDefault="00AB5B29" w:rsidP="00AB5B29">
      <w:pPr>
        <w:widowControl w:val="0"/>
        <w:numPr>
          <w:ilvl w:val="0"/>
          <w:numId w:val="19"/>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B5B29" w:rsidRPr="00AB5B29" w:rsidRDefault="00AB5B29" w:rsidP="00AB5B29">
      <w:pPr>
        <w:widowControl w:val="0"/>
        <w:numPr>
          <w:ilvl w:val="0"/>
          <w:numId w:val="19"/>
        </w:numPr>
        <w:spacing w:after="0" w:line="326"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B5B29" w:rsidRPr="00AB5B29" w:rsidRDefault="00AB5B29" w:rsidP="00AB5B29">
      <w:pPr>
        <w:widowControl w:val="0"/>
        <w:numPr>
          <w:ilvl w:val="0"/>
          <w:numId w:val="19"/>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B5B29" w:rsidRPr="00AB5B29" w:rsidRDefault="00AB5B29" w:rsidP="00AB5B29">
      <w:pPr>
        <w:widowControl w:val="0"/>
        <w:numPr>
          <w:ilvl w:val="0"/>
          <w:numId w:val="19"/>
        </w:numPr>
        <w:spacing w:after="0" w:line="322" w:lineRule="exact"/>
        <w:ind w:left="20" w:right="18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адекватно оценивать риски реализации проекта и проведения исследования и предусматривать пути минимизации этих рисков;</w:t>
      </w:r>
    </w:p>
    <w:p w:rsidR="00AB5B29" w:rsidRPr="00AB5B29" w:rsidRDefault="00AB5B29" w:rsidP="00AB5B29">
      <w:pPr>
        <w:widowControl w:val="0"/>
        <w:numPr>
          <w:ilvl w:val="0"/>
          <w:numId w:val="19"/>
        </w:numPr>
        <w:spacing w:after="0" w:line="322" w:lineRule="exact"/>
        <w:ind w:left="20" w:right="64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адекватно оценивать последствия реализации своего проекта (изменения, которые он повлечет в жизни других людей, сообществ);</w:t>
      </w:r>
    </w:p>
    <w:p w:rsidR="00AB5B29" w:rsidRPr="00AB5B29" w:rsidRDefault="00AB5B29" w:rsidP="00AB5B29">
      <w:pPr>
        <w:widowControl w:val="0"/>
        <w:numPr>
          <w:ilvl w:val="0"/>
          <w:numId w:val="19"/>
        </w:numPr>
        <w:spacing w:after="232" w:line="31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адекватно оценивать дальнейшее развитие своего проекта или исследования, видеть возможные варианты применения результатов.</w:t>
      </w:r>
    </w:p>
    <w:p w:rsidR="00AB5B29" w:rsidRPr="00AB5B29" w:rsidRDefault="00AB5B29" w:rsidP="00AB5B29">
      <w:pPr>
        <w:keepNext/>
        <w:keepLines/>
        <w:widowControl w:val="0"/>
        <w:spacing w:after="244" w:line="322" w:lineRule="exact"/>
        <w:ind w:left="20" w:right="20"/>
        <w:jc w:val="both"/>
        <w:outlineLvl w:val="4"/>
        <w:rPr>
          <w:rFonts w:ascii="Times New Roman" w:eastAsia="Times New Roman" w:hAnsi="Times New Roman" w:cs="Times New Roman"/>
          <w:b/>
          <w:bCs/>
          <w:color w:val="000000"/>
          <w:sz w:val="24"/>
          <w:szCs w:val="24"/>
          <w:lang w:eastAsia="ru-RU" w:bidi="ru-RU"/>
        </w:rPr>
      </w:pPr>
      <w:bookmarkStart w:id="14" w:name="bookmark18"/>
      <w:r w:rsidRPr="00AB5B29">
        <w:rPr>
          <w:rFonts w:ascii="Times New Roman" w:eastAsia="Times New Roman" w:hAnsi="Times New Roman" w:cs="Times New Roman"/>
          <w:b/>
          <w:bCs/>
          <w:color w:val="000000"/>
          <w:sz w:val="24"/>
          <w:szCs w:val="24"/>
          <w:lang w:eastAsia="ru-RU" w:bidi="ru-RU"/>
        </w:rPr>
        <w:lastRenderedPageBreak/>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4"/>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Условия реализации ППССЗ в части СОО, в том числе программы развития УУД, должны обеспечить совершенствование компетенций проектной и учебно</w:t>
      </w:r>
      <w:r w:rsidRPr="00AB5B29">
        <w:rPr>
          <w:rFonts w:ascii="Times New Roman" w:eastAsia="Times New Roman" w:hAnsi="Times New Roman" w:cs="Times New Roman"/>
          <w:color w:val="000000"/>
          <w:sz w:val="24"/>
          <w:szCs w:val="24"/>
          <w:lang w:eastAsia="ru-RU" w:bidi="ru-RU"/>
        </w:rPr>
        <w:softHyphen/>
        <w:t>исследовательской деятельности обучающихся.</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Условия включают следующее:</w:t>
      </w:r>
    </w:p>
    <w:p w:rsidR="00AB5B29" w:rsidRPr="00AB5B29" w:rsidRDefault="00AB5B29" w:rsidP="00AB5B29">
      <w:pPr>
        <w:widowControl w:val="0"/>
        <w:numPr>
          <w:ilvl w:val="0"/>
          <w:numId w:val="19"/>
        </w:numPr>
        <w:spacing w:after="0" w:line="317" w:lineRule="exact"/>
        <w:ind w:left="20" w:right="70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укомплектованность колледжа педагогическими, руководящими и иными работниками;</w:t>
      </w:r>
    </w:p>
    <w:p w:rsidR="00AB5B29" w:rsidRPr="00AB5B29" w:rsidRDefault="00AB5B29" w:rsidP="00AB5B29">
      <w:pPr>
        <w:widowControl w:val="0"/>
        <w:numPr>
          <w:ilvl w:val="0"/>
          <w:numId w:val="19"/>
        </w:numPr>
        <w:spacing w:after="68"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уровень квалификации педагогических и иных работников колледжа;</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непрерывность профессионального развития педагогических работни- ков</w:t>
      </w:r>
    </w:p>
    <w:p w:rsidR="00AB5B29" w:rsidRPr="00AB5B29" w:rsidRDefault="00AB5B29" w:rsidP="00AB5B29">
      <w:pPr>
        <w:widowControl w:val="0"/>
        <w:spacing w:after="0" w:line="317"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колледжа, реализующей ППССЗ в части СОО;</w:t>
      </w:r>
    </w:p>
    <w:p w:rsidR="00AB5B29" w:rsidRPr="00AB5B29" w:rsidRDefault="00AB5B29" w:rsidP="00AB5B29">
      <w:pPr>
        <w:widowControl w:val="0"/>
        <w:spacing w:after="0" w:line="317" w:lineRule="exact"/>
        <w:ind w:left="20" w:right="20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Преподаватели должны иметь необходимый уровень подготовки для реализации программы УУД, что может включать следующее:</w:t>
      </w:r>
    </w:p>
    <w:p w:rsidR="00AB5B29" w:rsidRPr="00AB5B29" w:rsidRDefault="00AB5B29" w:rsidP="00AB5B29">
      <w:pPr>
        <w:widowControl w:val="0"/>
        <w:numPr>
          <w:ilvl w:val="0"/>
          <w:numId w:val="19"/>
        </w:numPr>
        <w:spacing w:after="0" w:line="317" w:lineRule="exact"/>
        <w:ind w:left="20" w:right="20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преподаватели владеют представлениями о возрастных особенностях обучающихся начальной, основной и старшей школы;</w:t>
      </w:r>
    </w:p>
    <w:p w:rsidR="00AB5B29" w:rsidRPr="00AB5B29" w:rsidRDefault="00AB5B29" w:rsidP="00AB5B29">
      <w:pPr>
        <w:widowControl w:val="0"/>
        <w:numPr>
          <w:ilvl w:val="0"/>
          <w:numId w:val="19"/>
        </w:numPr>
        <w:spacing w:after="0" w:line="355"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преподаватели прошли курсы повышения квалификации, посвященные ФГОС;</w:t>
      </w:r>
    </w:p>
    <w:p w:rsidR="00AB5B29" w:rsidRPr="00AB5B29" w:rsidRDefault="00AB5B29" w:rsidP="00AB5B29">
      <w:pPr>
        <w:widowControl w:val="0"/>
        <w:numPr>
          <w:ilvl w:val="0"/>
          <w:numId w:val="19"/>
        </w:numPr>
        <w:spacing w:after="0" w:line="355"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преподаватели участвовали в разработке программы по формированию УУД;</w:t>
      </w:r>
    </w:p>
    <w:p w:rsidR="00AB5B29" w:rsidRPr="00AB5B29" w:rsidRDefault="00AB5B29" w:rsidP="00AB5B29">
      <w:pPr>
        <w:widowControl w:val="0"/>
        <w:numPr>
          <w:ilvl w:val="0"/>
          <w:numId w:val="19"/>
        </w:numPr>
        <w:spacing w:after="0" w:line="355"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преподаватели могут строить образовательную деятельность в рамках</w:t>
      </w:r>
    </w:p>
    <w:p w:rsidR="00AB5B29" w:rsidRPr="00AB5B29" w:rsidRDefault="00AB5B29" w:rsidP="00AB5B29">
      <w:pPr>
        <w:widowControl w:val="0"/>
        <w:spacing w:after="58"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учебного предмета в соответствии с особенностями формирования конкретных</w:t>
      </w:r>
    </w:p>
    <w:p w:rsidR="00AB5B29" w:rsidRPr="00AB5B29" w:rsidRDefault="00AB5B29" w:rsidP="00AB5B29">
      <w:pPr>
        <w:widowControl w:val="0"/>
        <w:spacing w:after="0" w:line="220"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УУД;</w:t>
      </w:r>
    </w:p>
    <w:p w:rsidR="00AB5B29" w:rsidRPr="00AB5B29" w:rsidRDefault="00AB5B29" w:rsidP="00AB5B29">
      <w:pPr>
        <w:widowControl w:val="0"/>
        <w:numPr>
          <w:ilvl w:val="0"/>
          <w:numId w:val="19"/>
        </w:numPr>
        <w:spacing w:after="0" w:line="317" w:lineRule="exact"/>
        <w:ind w:left="20" w:right="20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преподаватели осуществляют формирование УУД в рамках проектной, исследовательской деятельности;</w:t>
      </w:r>
    </w:p>
    <w:p w:rsidR="00AB5B29" w:rsidRPr="00AB5B29" w:rsidRDefault="00AB5B29" w:rsidP="00AB5B29">
      <w:pPr>
        <w:widowControl w:val="0"/>
        <w:numPr>
          <w:ilvl w:val="0"/>
          <w:numId w:val="19"/>
        </w:numPr>
        <w:spacing w:after="0" w:line="35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характер взаимодействия преподавателя и обучающегося</w:t>
      </w:r>
    </w:p>
    <w:p w:rsidR="00AB5B29" w:rsidRPr="00AB5B29" w:rsidRDefault="00AB5B29" w:rsidP="00AB5B29">
      <w:pPr>
        <w:widowControl w:val="0"/>
        <w:numPr>
          <w:ilvl w:val="0"/>
          <w:numId w:val="19"/>
        </w:numPr>
        <w:spacing w:after="0" w:line="35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не противоречит представлениям об условиях формирования УУД;</w:t>
      </w:r>
    </w:p>
    <w:p w:rsidR="00AB5B29" w:rsidRPr="00AB5B29" w:rsidRDefault="00AB5B29" w:rsidP="00AB5B29">
      <w:pPr>
        <w:widowControl w:val="0"/>
        <w:numPr>
          <w:ilvl w:val="0"/>
          <w:numId w:val="19"/>
        </w:numPr>
        <w:spacing w:after="0" w:line="35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преподаватели владеют методиками формирующего оценивания;</w:t>
      </w:r>
    </w:p>
    <w:p w:rsidR="00AB5B29" w:rsidRPr="00AB5B29" w:rsidRDefault="00AB5B29" w:rsidP="00AB5B29">
      <w:pPr>
        <w:widowControl w:val="0"/>
        <w:numPr>
          <w:ilvl w:val="0"/>
          <w:numId w:val="19"/>
        </w:numPr>
        <w:spacing w:after="0" w:line="317" w:lineRule="exact"/>
        <w:ind w:left="20" w:right="20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преподаватели умеют применять инструментарий для оценки качества формирования УУД в рамках одного или нескольких предметов.</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Наряду с общими можно выделить ряд специфических характеристик организации образовательного пространства, обеспечивающих формирование УУД в открытом образовательном пространстве:</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сетевое взаимодействие колледжа с другими организациями общего и дополнительного образования, с учреждениями культуры;</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возможности реализации индивидуальной образовательной траектории обучающихся (разнообразие выбора направлений индивидуального учебного проекта (тема, дисциплина, преподаватель), получение дополнительных консультаций с целью более углубленного изучения учебного предмета, отдельных разделов, тем и т.п.);</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обучающимися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обеспечение возможности вовлечения обучающихся в проектную деятельность;</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возможности вовлечения обучающихся в разнообразную исследовательскую деятельность;</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 обязательным условиям успешного формирования УУД относится создание методически единого пространства внутри колледжа, как во время учебных занятий, так и вне их. Для этого создаются ситуации, при которых на учебных занятиях формируется коммуникативное пространство (учебное сотрудничество), происходит информационный обмен, затребована читательская компетенция, стимулируется собственная поисковая, исследовательская, проектная деятельность.</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sidRPr="00AB5B29">
        <w:rPr>
          <w:rFonts w:ascii="Times New Roman" w:eastAsia="Times New Roman" w:hAnsi="Times New Roman" w:cs="Times New Roman"/>
          <w:color w:val="000000"/>
          <w:sz w:val="24"/>
          <w:szCs w:val="24"/>
          <w:lang w:eastAsia="ru-RU" w:bidi="ru-RU"/>
        </w:rPr>
        <w:softHyphen/>
        <w:t>коммуникативными технологиями.</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В таком случае шаг в познании будет сопровождаться шагом в развитии универсальных учебных действий.</w:t>
      </w:r>
    </w:p>
    <w:p w:rsidR="00AB5B29" w:rsidRPr="00AB5B29" w:rsidRDefault="00AB5B29" w:rsidP="00AB5B29">
      <w:pPr>
        <w:widowControl w:val="0"/>
        <w:spacing w:after="24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B5B29" w:rsidRPr="00AB5B29" w:rsidRDefault="00AB5B29" w:rsidP="00AB5B29">
      <w:pPr>
        <w:keepNext/>
        <w:keepLines/>
        <w:widowControl w:val="0"/>
        <w:spacing w:after="0" w:line="317" w:lineRule="exact"/>
        <w:ind w:left="20" w:right="20"/>
        <w:jc w:val="both"/>
        <w:outlineLvl w:val="4"/>
        <w:rPr>
          <w:rFonts w:ascii="Times New Roman" w:eastAsia="Times New Roman" w:hAnsi="Times New Roman" w:cs="Times New Roman"/>
          <w:b/>
          <w:bCs/>
          <w:color w:val="000000"/>
          <w:sz w:val="24"/>
          <w:szCs w:val="24"/>
          <w:lang w:eastAsia="ru-RU" w:bidi="ru-RU"/>
        </w:rPr>
      </w:pPr>
      <w:bookmarkStart w:id="15" w:name="bookmark19"/>
      <w:r w:rsidRPr="00AB5B29">
        <w:rPr>
          <w:rFonts w:ascii="Times New Roman" w:eastAsia="Times New Roman" w:hAnsi="Times New Roman" w:cs="Times New Roman"/>
          <w:b/>
          <w:bCs/>
          <w:color w:val="000000"/>
          <w:sz w:val="24"/>
          <w:szCs w:val="24"/>
          <w:lang w:eastAsia="ru-RU" w:bidi="ru-RU"/>
        </w:rPr>
        <w:t>Методика и инструментарий оценки успешности освоения и применения обучающимися универсальных учебных действий</w:t>
      </w:r>
      <w:bookmarkEnd w:id="15"/>
    </w:p>
    <w:p w:rsidR="00AB5B29" w:rsidRPr="00AB5B29" w:rsidRDefault="00AB5B29" w:rsidP="00AB5B29">
      <w:pPr>
        <w:widowControl w:val="0"/>
        <w:spacing w:after="244"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Наряду с традиционными формами оценивания метапредметных образовательных результатов универсальные учебные действия оцениваются в рамках специально организованных колледжем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AB5B29" w:rsidRPr="00AB5B29" w:rsidRDefault="00AB5B29" w:rsidP="00AB5B29">
      <w:pPr>
        <w:keepNext/>
        <w:keepLines/>
        <w:widowControl w:val="0"/>
        <w:spacing w:after="0" w:line="312" w:lineRule="exact"/>
        <w:ind w:left="20" w:right="920" w:firstLine="640"/>
        <w:outlineLvl w:val="4"/>
        <w:rPr>
          <w:rFonts w:ascii="Times New Roman" w:eastAsia="Times New Roman" w:hAnsi="Times New Roman" w:cs="Times New Roman"/>
          <w:b/>
          <w:bCs/>
          <w:color w:val="000000"/>
          <w:sz w:val="24"/>
          <w:szCs w:val="24"/>
          <w:lang w:eastAsia="ru-RU" w:bidi="ru-RU"/>
        </w:rPr>
      </w:pPr>
      <w:bookmarkStart w:id="16" w:name="bookmark20"/>
      <w:r w:rsidRPr="00AB5B29">
        <w:rPr>
          <w:rFonts w:ascii="Times New Roman" w:eastAsia="Times New Roman" w:hAnsi="Times New Roman" w:cs="Times New Roman"/>
          <w:b/>
          <w:bCs/>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bookmarkEnd w:id="16"/>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Материал образовательного события носит полидисциплинарный характер. 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 В событии могут принимать участие представители бизнеса, государственных </w:t>
      </w:r>
      <w:r w:rsidRPr="00AB5B29">
        <w:rPr>
          <w:rFonts w:ascii="Times New Roman" w:eastAsia="Times New Roman" w:hAnsi="Times New Roman" w:cs="Times New Roman"/>
          <w:color w:val="000000"/>
          <w:sz w:val="24"/>
          <w:szCs w:val="24"/>
          <w:lang w:eastAsia="ru-RU" w:bidi="ru-RU"/>
        </w:rPr>
        <w:lastRenderedPageBreak/>
        <w:t>структур, педагоги вузов, педагоги образовательных организаций, чьи выпускники принимают участие в образовательном событии.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AB5B29" w:rsidRPr="00AB5B29" w:rsidRDefault="00AB5B29" w:rsidP="00AB5B29">
      <w:pPr>
        <w:widowControl w:val="0"/>
        <w:numPr>
          <w:ilvl w:val="0"/>
          <w:numId w:val="19"/>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AB5B29" w:rsidRPr="00AB5B29" w:rsidRDefault="00AB5B29" w:rsidP="00AB5B29">
      <w:pPr>
        <w:widowControl w:val="0"/>
        <w:numPr>
          <w:ilvl w:val="0"/>
          <w:numId w:val="19"/>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обучающимися;</w:t>
      </w:r>
    </w:p>
    <w:p w:rsidR="00AB5B29" w:rsidRPr="00AB5B29" w:rsidRDefault="00AB5B29" w:rsidP="00AB5B29">
      <w:pPr>
        <w:widowControl w:val="0"/>
        <w:numPr>
          <w:ilvl w:val="0"/>
          <w:numId w:val="19"/>
        </w:numPr>
        <w:spacing w:after="0" w:line="322"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AB5B29" w:rsidRPr="00AB5B29" w:rsidRDefault="00AB5B29" w:rsidP="00AB5B29">
      <w:pPr>
        <w:widowControl w:val="0"/>
        <w:numPr>
          <w:ilvl w:val="0"/>
          <w:numId w:val="19"/>
        </w:numPr>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B5B29" w:rsidRPr="00AB5B29" w:rsidRDefault="00AB5B29" w:rsidP="00AB5B29">
      <w:pPr>
        <w:widowControl w:val="0"/>
        <w:numPr>
          <w:ilvl w:val="0"/>
          <w:numId w:val="19"/>
        </w:numPr>
        <w:spacing w:after="30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B5B29" w:rsidRPr="00AB5B29" w:rsidRDefault="00AB5B29" w:rsidP="00AB5B29">
      <w:pPr>
        <w:keepNext/>
        <w:keepLines/>
        <w:widowControl w:val="0"/>
        <w:spacing w:after="0" w:line="317" w:lineRule="exact"/>
        <w:ind w:left="20" w:right="460" w:firstLine="640"/>
        <w:outlineLvl w:val="4"/>
        <w:rPr>
          <w:rFonts w:ascii="Times New Roman" w:eastAsia="Times New Roman" w:hAnsi="Times New Roman" w:cs="Times New Roman"/>
          <w:b/>
          <w:bCs/>
          <w:color w:val="000000"/>
          <w:sz w:val="24"/>
          <w:szCs w:val="24"/>
          <w:lang w:eastAsia="ru-RU" w:bidi="ru-RU"/>
        </w:rPr>
      </w:pPr>
      <w:bookmarkStart w:id="17" w:name="bookmark21"/>
      <w:r w:rsidRPr="00AB5B29">
        <w:rPr>
          <w:rFonts w:ascii="Times New Roman" w:eastAsia="Times New Roman" w:hAnsi="Times New Roman" w:cs="Times New Roman"/>
          <w:b/>
          <w:bCs/>
          <w:color w:val="000000"/>
          <w:sz w:val="24"/>
          <w:szCs w:val="24"/>
          <w:lang w:eastAsia="ru-RU" w:bidi="ru-RU"/>
        </w:rPr>
        <w:t>Защита проекта как формат оценки успешности освоения и применения обучающимися универсальных учебных действий</w:t>
      </w:r>
      <w:bookmarkEnd w:id="17"/>
    </w:p>
    <w:p w:rsidR="00AB5B29" w:rsidRPr="00AB5B29" w:rsidRDefault="00AB5B29" w:rsidP="00AB5B29">
      <w:pPr>
        <w:widowControl w:val="0"/>
        <w:spacing w:after="128"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Публично должны быть представлены два элемента проектной работы:</w:t>
      </w:r>
    </w:p>
    <w:p w:rsidR="00AB5B29" w:rsidRPr="00AB5B29" w:rsidRDefault="00AB5B29" w:rsidP="00AB5B29">
      <w:pPr>
        <w:widowControl w:val="0"/>
        <w:numPr>
          <w:ilvl w:val="0"/>
          <w:numId w:val="19"/>
        </w:numPr>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защита темы проекта (проектной идеи);</w:t>
      </w:r>
    </w:p>
    <w:p w:rsidR="00AB5B29" w:rsidRPr="00AB5B29" w:rsidRDefault="00AB5B29" w:rsidP="00AB5B29">
      <w:pPr>
        <w:widowControl w:val="0"/>
        <w:numPr>
          <w:ilvl w:val="0"/>
          <w:numId w:val="19"/>
        </w:numPr>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защита реализованного проекта.</w:t>
      </w:r>
    </w:p>
    <w:p w:rsidR="00AB5B29" w:rsidRPr="00AB5B29" w:rsidRDefault="00AB5B29" w:rsidP="00AB5B29">
      <w:pPr>
        <w:widowControl w:val="0"/>
        <w:spacing w:after="0" w:line="317" w:lineRule="exact"/>
        <w:ind w:left="20" w:right="106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защите темы проекта (проектной идеи) с обучающимся должны быть обсуждены:</w:t>
      </w:r>
    </w:p>
    <w:p w:rsidR="00AB5B29" w:rsidRPr="00AB5B29" w:rsidRDefault="00AB5B29" w:rsidP="00AB5B29">
      <w:pPr>
        <w:widowControl w:val="0"/>
        <w:numPr>
          <w:ilvl w:val="0"/>
          <w:numId w:val="19"/>
        </w:numPr>
        <w:spacing w:after="51"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актуальность проекта;</w:t>
      </w:r>
    </w:p>
    <w:p w:rsidR="00AB5B29" w:rsidRPr="00AB5B29" w:rsidRDefault="00AB5B29" w:rsidP="00AB5B29">
      <w:pPr>
        <w:widowControl w:val="0"/>
        <w:numPr>
          <w:ilvl w:val="0"/>
          <w:numId w:val="19"/>
        </w:numPr>
        <w:spacing w:after="0" w:line="317" w:lineRule="exact"/>
        <w:ind w:left="20" w:right="74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положительные эффекты от реализации проекта, важные как для самого автора, так и для других людей;</w:t>
      </w:r>
    </w:p>
    <w:p w:rsidR="00AB5B29" w:rsidRPr="00AB5B29" w:rsidRDefault="00AB5B29" w:rsidP="00AB5B29">
      <w:pPr>
        <w:widowControl w:val="0"/>
        <w:numPr>
          <w:ilvl w:val="0"/>
          <w:numId w:val="19"/>
        </w:numPr>
        <w:spacing w:after="0" w:line="322" w:lineRule="exact"/>
        <w:ind w:left="20" w:right="96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ресурсы (как материальные, так и нематериальные), необходимые для реализации проекта, возможные источники ресурсов;</w:t>
      </w:r>
    </w:p>
    <w:p w:rsidR="00AB5B29" w:rsidRPr="00AB5B29" w:rsidRDefault="00AB5B29" w:rsidP="00AB5B29">
      <w:pPr>
        <w:widowControl w:val="0"/>
        <w:numPr>
          <w:ilvl w:val="0"/>
          <w:numId w:val="19"/>
        </w:numPr>
        <w:spacing w:after="0" w:line="317" w:lineRule="exact"/>
        <w:ind w:left="20" w:right="20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риски реализации проекта и сложности, которые ожидают обучающегося при реализации данного проекта;</w:t>
      </w:r>
    </w:p>
    <w:p w:rsidR="00AB5B29" w:rsidRPr="00AB5B29" w:rsidRDefault="00AB5B29" w:rsidP="00AB5B29">
      <w:pPr>
        <w:widowControl w:val="0"/>
        <w:spacing w:after="0" w:line="317" w:lineRule="exact"/>
        <w:ind w:left="20" w:righ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w:t>
      </w:r>
      <w:r w:rsidRPr="00AB5B29">
        <w:rPr>
          <w:rFonts w:ascii="Times New Roman" w:eastAsia="Times New Roman" w:hAnsi="Times New Roman" w:cs="Times New Roman"/>
          <w:color w:val="000000"/>
          <w:sz w:val="24"/>
          <w:szCs w:val="24"/>
          <w:lang w:eastAsia="ru-RU" w:bidi="ru-RU"/>
        </w:rPr>
        <w:lastRenderedPageBreak/>
        <w:t>реальное проектное действие.</w:t>
      </w:r>
    </w:p>
    <w:p w:rsidR="00AB5B29" w:rsidRPr="00AB5B29" w:rsidRDefault="00AB5B29" w:rsidP="00AB5B29">
      <w:pPr>
        <w:widowControl w:val="0"/>
        <w:spacing w:after="0" w:line="317" w:lineRule="exact"/>
        <w:ind w:left="20" w:right="4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Результаты выполнения проекта оцениваются по итогам рассмотрения экспертной комиссией публичного доклада, представленного продукта, текста пояснительной запиской, ответов на вопросы по теме проекта в ходе защиты.</w:t>
      </w:r>
    </w:p>
    <w:p w:rsidR="00AB5B29" w:rsidRPr="00AB5B29" w:rsidRDefault="00AB5B29" w:rsidP="00AB5B29">
      <w:pPr>
        <w:widowControl w:val="0"/>
        <w:spacing w:after="0" w:line="317" w:lineRule="exact"/>
        <w:ind w:left="20" w:right="4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защите проекта обучающийся представляет свой реализованный проект по следующему (примерному) плану:</w:t>
      </w:r>
    </w:p>
    <w:p w:rsidR="00AB5B29" w:rsidRPr="00AB5B29" w:rsidRDefault="00AB5B29" w:rsidP="00AB5B29">
      <w:pPr>
        <w:widowControl w:val="0"/>
        <w:numPr>
          <w:ilvl w:val="0"/>
          <w:numId w:val="20"/>
        </w:numPr>
        <w:spacing w:after="0" w:line="317" w:lineRule="exact"/>
        <w:ind w:left="20" w:right="4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Тема и обоснование выбранной темы - актуальность, степень разработанности; цели и задачи представляемого проекта.</w:t>
      </w:r>
    </w:p>
    <w:p w:rsidR="00AB5B29" w:rsidRPr="00AB5B29" w:rsidRDefault="00AB5B29" w:rsidP="00AB5B29">
      <w:pPr>
        <w:widowControl w:val="0"/>
        <w:numPr>
          <w:ilvl w:val="0"/>
          <w:numId w:val="20"/>
        </w:numPr>
        <w:spacing w:after="0" w:line="317" w:lineRule="exact"/>
        <w:ind w:left="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Характеристика результата (продукта).</w:t>
      </w:r>
    </w:p>
    <w:p w:rsidR="00AB5B29" w:rsidRPr="00AB5B29" w:rsidRDefault="00AB5B29" w:rsidP="00AB5B29">
      <w:pPr>
        <w:widowControl w:val="0"/>
        <w:numPr>
          <w:ilvl w:val="0"/>
          <w:numId w:val="20"/>
        </w:numPr>
        <w:spacing w:after="0" w:line="317" w:lineRule="exact"/>
        <w:ind w:left="20" w:right="4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Ресурсы (материальные и нематериальные), которые были привлечены для реализации проекта, а также источники этих ресурсов.</w:t>
      </w:r>
    </w:p>
    <w:p w:rsidR="00AB5B29" w:rsidRPr="00AB5B29" w:rsidRDefault="00AB5B29" w:rsidP="00AB5B29">
      <w:pPr>
        <w:widowControl w:val="0"/>
        <w:numPr>
          <w:ilvl w:val="0"/>
          <w:numId w:val="20"/>
        </w:numPr>
        <w:spacing w:after="0" w:line="317" w:lineRule="exact"/>
        <w:ind w:left="20" w:right="4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Ход реализации проекта - основные этапы, содержание выполненной работы, риски реализации проекта и сложности, которые обучающемуся удалось преодолеть в ходе его реализации.</w:t>
      </w:r>
    </w:p>
    <w:p w:rsidR="00AB5B29" w:rsidRPr="00AB5B29" w:rsidRDefault="00AB5B29" w:rsidP="00AB5B29">
      <w:pPr>
        <w:widowControl w:val="0"/>
        <w:numPr>
          <w:ilvl w:val="0"/>
          <w:numId w:val="20"/>
        </w:numPr>
        <w:spacing w:after="0" w:line="317" w:lineRule="exact"/>
        <w:ind w:left="20" w:right="4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Положительные эффекты от реализации проекта, которые получат как сам автор, так и другие люди; рекомендации по возможной сфере практического использования продукта.</w:t>
      </w:r>
    </w:p>
    <w:p w:rsidR="00AB5B29" w:rsidRPr="00AB5B29" w:rsidRDefault="00AB5B29" w:rsidP="00AB5B29">
      <w:pPr>
        <w:widowControl w:val="0"/>
        <w:spacing w:after="180" w:line="317" w:lineRule="exact"/>
        <w:ind w:left="20" w:right="2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Регламент проведения защиты проекта, критерии и показатели оценки представлены в Положении об индивидуальном проекте обучающегося в БПОУ ВО «Вологодский педагогический колледж».</w:t>
      </w:r>
    </w:p>
    <w:p w:rsidR="00AB5B29" w:rsidRPr="00AB5B29" w:rsidRDefault="00AB5B29" w:rsidP="00AB5B29">
      <w:pPr>
        <w:widowControl w:val="0"/>
        <w:spacing w:after="0" w:line="317" w:lineRule="exact"/>
        <w:ind w:left="20" w:right="420" w:firstLine="64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B5B29" w:rsidRPr="00AB5B29" w:rsidRDefault="00AB5B29" w:rsidP="00AB5B29">
      <w:pPr>
        <w:widowControl w:val="0"/>
        <w:tabs>
          <w:tab w:val="right" w:pos="5412"/>
          <w:tab w:val="left" w:pos="5594"/>
          <w:tab w:val="right" w:pos="9166"/>
        </w:tabs>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Исследовательское направление работы</w:t>
      </w:r>
      <w:r w:rsidRPr="00AB5B29">
        <w:rPr>
          <w:rFonts w:ascii="Times New Roman" w:eastAsia="Times New Roman" w:hAnsi="Times New Roman" w:cs="Times New Roman"/>
          <w:color w:val="000000"/>
          <w:sz w:val="24"/>
          <w:szCs w:val="24"/>
          <w:lang w:eastAsia="ru-RU" w:bidi="ru-RU"/>
        </w:rPr>
        <w:tab/>
        <w:t>обучающихсядолжно носить</w:t>
      </w:r>
    </w:p>
    <w:p w:rsidR="00AB5B29" w:rsidRPr="00AB5B29" w:rsidRDefault="00AB5B29" w:rsidP="00AB5B29">
      <w:pPr>
        <w:widowControl w:val="0"/>
        <w:spacing w:after="0" w:line="317" w:lineRule="exact"/>
        <w:ind w:left="20" w:right="4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выраженный научный характер. Для руководства исследовательской работой обучающихся необходимо привлекать специалистов из различных областей знаний. Возможно выполнение исследовательских работ и проектов обучающимися вне колледжа - в лабораториях вузов, дошкольных образовательных организаций, школ, учреждений дополнительного образования.</w:t>
      </w:r>
    </w:p>
    <w:p w:rsidR="00AB5B29" w:rsidRPr="00AB5B29" w:rsidRDefault="00AB5B29" w:rsidP="00AB5B29">
      <w:pPr>
        <w:widowControl w:val="0"/>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Исследовательские проекты могут иметь следующие направления:</w:t>
      </w:r>
    </w:p>
    <w:p w:rsidR="00AB5B29" w:rsidRPr="00AB5B29" w:rsidRDefault="00AB5B29" w:rsidP="00AB5B29">
      <w:pPr>
        <w:widowControl w:val="0"/>
        <w:numPr>
          <w:ilvl w:val="0"/>
          <w:numId w:val="19"/>
        </w:numPr>
        <w:tabs>
          <w:tab w:val="left" w:pos="1448"/>
        </w:tabs>
        <w:spacing w:after="46"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естественнонаучные исследования;</w:t>
      </w:r>
    </w:p>
    <w:p w:rsidR="00AB5B29" w:rsidRPr="00AB5B29" w:rsidRDefault="00AB5B29" w:rsidP="00AB5B29">
      <w:pPr>
        <w:widowControl w:val="0"/>
        <w:numPr>
          <w:ilvl w:val="0"/>
          <w:numId w:val="19"/>
        </w:numPr>
        <w:tabs>
          <w:tab w:val="left" w:pos="1448"/>
        </w:tabs>
        <w:spacing w:after="0" w:line="317" w:lineRule="exact"/>
        <w:ind w:left="20" w:right="42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исследования в гуманитарных областях (в том числе выходящих за рамки программы, например в психологии, педагогики и т.п.);</w:t>
      </w:r>
    </w:p>
    <w:p w:rsidR="00AB5B29" w:rsidRPr="00AB5B29" w:rsidRDefault="00AB5B29" w:rsidP="00AB5B29">
      <w:pPr>
        <w:widowControl w:val="0"/>
        <w:numPr>
          <w:ilvl w:val="0"/>
          <w:numId w:val="19"/>
        </w:numPr>
        <w:tabs>
          <w:tab w:val="left" w:pos="1448"/>
        </w:tabs>
        <w:spacing w:after="0" w:line="220"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экономические исследования;</w:t>
      </w:r>
    </w:p>
    <w:p w:rsidR="00AB5B29" w:rsidRPr="00AB5B29" w:rsidRDefault="00AB5B29" w:rsidP="00AB5B29">
      <w:pPr>
        <w:widowControl w:val="0"/>
        <w:numPr>
          <w:ilvl w:val="0"/>
          <w:numId w:val="19"/>
        </w:numPr>
        <w:tabs>
          <w:tab w:val="left" w:pos="1448"/>
        </w:tabs>
        <w:spacing w:after="0" w:line="317" w:lineRule="exact"/>
        <w:ind w:left="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социальные исследования.</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B5B29" w:rsidRPr="00AB5B29" w:rsidRDefault="00AB5B29" w:rsidP="00AB5B29">
      <w:pPr>
        <w:widowControl w:val="0"/>
        <w:spacing w:after="0" w:line="317" w:lineRule="exact"/>
        <w:ind w:lef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Рабочие программы отдельных учебных предметов (учебных дисциплин)</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Рабочие программы учебных предметов (учебных дисциплин) составлены в соответствии с ФГОС СОО, в том числе с требованиями к результатам среднего общего образования.</w:t>
      </w:r>
    </w:p>
    <w:p w:rsidR="00AB5B29" w:rsidRPr="00AB5B29" w:rsidRDefault="00AB5B29" w:rsidP="00AB5B29">
      <w:pPr>
        <w:widowControl w:val="0"/>
        <w:spacing w:after="0" w:line="317" w:lineRule="exact"/>
        <w:ind w:left="20" w:right="420" w:firstLine="6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AB5B29" w:rsidRPr="00AB5B29" w:rsidRDefault="00AB5B29" w:rsidP="00AB5B29">
      <w:pPr>
        <w:widowControl w:val="0"/>
        <w:spacing w:after="321" w:line="322" w:lineRule="exact"/>
        <w:ind w:right="40" w:firstLine="6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Рабочие программы учебных предметов построены таким образом, чтобы обеспечить достижение планируемых образовательных результатов.</w:t>
      </w:r>
    </w:p>
    <w:p w:rsidR="00AB5B29" w:rsidRPr="00AB5B29" w:rsidRDefault="00AB5B29" w:rsidP="00AB5B29">
      <w:pPr>
        <w:keepNext/>
        <w:keepLines/>
        <w:widowControl w:val="0"/>
        <w:numPr>
          <w:ilvl w:val="0"/>
          <w:numId w:val="21"/>
        </w:numPr>
        <w:tabs>
          <w:tab w:val="left" w:pos="663"/>
        </w:tabs>
        <w:spacing w:after="291" w:line="220" w:lineRule="exact"/>
        <w:jc w:val="both"/>
        <w:outlineLvl w:val="4"/>
        <w:rPr>
          <w:rFonts w:ascii="Times New Roman" w:eastAsia="Times New Roman" w:hAnsi="Times New Roman" w:cs="Times New Roman"/>
          <w:b/>
          <w:bCs/>
          <w:color w:val="000000"/>
          <w:sz w:val="24"/>
          <w:szCs w:val="24"/>
          <w:lang w:eastAsia="ru-RU" w:bidi="ru-RU"/>
        </w:rPr>
      </w:pPr>
      <w:bookmarkStart w:id="18" w:name="bookmark22"/>
      <w:r w:rsidRPr="00AB5B29">
        <w:rPr>
          <w:rFonts w:ascii="Times New Roman" w:eastAsia="Times New Roman" w:hAnsi="Times New Roman" w:cs="Times New Roman"/>
          <w:b/>
          <w:bCs/>
          <w:color w:val="000000"/>
          <w:sz w:val="24"/>
          <w:szCs w:val="24"/>
          <w:lang w:eastAsia="ru-RU" w:bidi="ru-RU"/>
        </w:rPr>
        <w:t>Программа коррекционной работы</w:t>
      </w:r>
      <w:bookmarkEnd w:id="18"/>
    </w:p>
    <w:p w:rsidR="00AB5B29" w:rsidRPr="00AB5B29" w:rsidRDefault="00AB5B29" w:rsidP="00AB5B29">
      <w:pPr>
        <w:widowControl w:val="0"/>
        <w:spacing w:after="0" w:line="317" w:lineRule="exact"/>
        <w:ind w:left="220" w:right="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коррекционной работы (далее - ПКР) является неотъемлемым структурным компонентом ППССЗ в части СОО. ПКР разрабатывается для обучающихся с ограниченными возможностями здоровья.</w:t>
      </w:r>
    </w:p>
    <w:p w:rsidR="00AB5B29" w:rsidRPr="00AB5B29" w:rsidRDefault="00AB5B29" w:rsidP="00AB5B29">
      <w:pPr>
        <w:widowControl w:val="0"/>
        <w:spacing w:after="0" w:line="317" w:lineRule="exact"/>
        <w:ind w:left="220" w:right="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Обучающийся с ограниченными возможностями здоровья (далее -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B5B29" w:rsidRPr="00AB5B29" w:rsidRDefault="00AB5B29" w:rsidP="00AB5B29">
      <w:pPr>
        <w:widowControl w:val="0"/>
        <w:spacing w:after="0" w:line="317" w:lineRule="exact"/>
        <w:ind w:left="220" w:right="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ПКР вариативна по форме и содержанию в зависимости от состава обучающихся с ОВЗ, региональной специфики и возможностей колледжа.</w:t>
      </w:r>
    </w:p>
    <w:p w:rsidR="00AB5B29" w:rsidRPr="00AB5B29" w:rsidRDefault="00AB5B29" w:rsidP="00AB5B29">
      <w:pPr>
        <w:widowControl w:val="0"/>
        <w:spacing w:after="240" w:line="317" w:lineRule="exact"/>
        <w:ind w:left="220" w:right="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ПКР обязательна в процессе обучения подростков с ОВЗ и инвалидов, у которых имеются особые образовательные потребности, а также обеспечивает поддержку обучающихся, оказавшихся в трудной жизненной ситуации.</w:t>
      </w:r>
    </w:p>
    <w:p w:rsidR="00AB5B29" w:rsidRPr="00AB5B29" w:rsidRDefault="00AB5B29" w:rsidP="00AB5B29">
      <w:pPr>
        <w:keepNext/>
        <w:keepLines/>
        <w:widowControl w:val="0"/>
        <w:spacing w:after="0" w:line="317" w:lineRule="exact"/>
        <w:ind w:right="40"/>
        <w:jc w:val="both"/>
        <w:outlineLvl w:val="4"/>
        <w:rPr>
          <w:rFonts w:ascii="Times New Roman" w:eastAsia="Times New Roman" w:hAnsi="Times New Roman" w:cs="Times New Roman"/>
          <w:b/>
          <w:bCs/>
          <w:color w:val="000000"/>
          <w:sz w:val="24"/>
          <w:szCs w:val="24"/>
          <w:lang w:eastAsia="ru-RU" w:bidi="ru-RU"/>
        </w:rPr>
      </w:pPr>
      <w:bookmarkStart w:id="19" w:name="bookmark23"/>
      <w:r w:rsidRPr="00AB5B29">
        <w:rPr>
          <w:rFonts w:ascii="Times New Roman" w:eastAsia="Times New Roman" w:hAnsi="Times New Roman" w:cs="Times New Roman"/>
          <w:b/>
          <w:bCs/>
          <w:color w:val="000000"/>
          <w:sz w:val="24"/>
          <w:szCs w:val="24"/>
          <w:lang w:eastAsia="ru-RU" w:bidi="ru-RU"/>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w:t>
      </w:r>
      <w:bookmarkEnd w:id="19"/>
    </w:p>
    <w:p w:rsidR="00AB5B29" w:rsidRPr="00AB5B29" w:rsidRDefault="00AB5B29" w:rsidP="00AB5B29">
      <w:pPr>
        <w:widowControl w:val="0"/>
        <w:spacing w:after="0" w:line="317" w:lineRule="exact"/>
        <w:ind w:left="220" w:right="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B5B29" w:rsidRPr="00AB5B29" w:rsidRDefault="00AB5B29" w:rsidP="00AB5B29">
      <w:pPr>
        <w:widowControl w:val="0"/>
        <w:spacing w:after="0" w:line="317" w:lineRule="exact"/>
        <w:ind w:left="220" w:right="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AB5B29" w:rsidRPr="00AB5B29" w:rsidRDefault="00AB5B29" w:rsidP="00AB5B29">
      <w:pPr>
        <w:widowControl w:val="0"/>
        <w:spacing w:after="0" w:line="317" w:lineRule="exact"/>
        <w:ind w:left="220" w:right="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Цель программы коррекционной работы </w:t>
      </w:r>
      <w:r w:rsidRPr="00AB5B29">
        <w:rPr>
          <w:rFonts w:ascii="Times New Roman" w:eastAsia="Times New Roman" w:hAnsi="Times New Roman" w:cs="Times New Roman"/>
          <w:color w:val="000000"/>
          <w:sz w:val="24"/>
          <w:szCs w:val="24"/>
          <w:lang w:eastAsia="ru-RU" w:bidi="ru-RU"/>
        </w:rP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ППССЗ в части СОО, социализации, обеспечения психологической</w:t>
      </w:r>
    </w:p>
    <w:p w:rsidR="00AB5B29" w:rsidRPr="00AB5B29" w:rsidRDefault="00AB5B29" w:rsidP="00AB5B29">
      <w:pPr>
        <w:widowControl w:val="0"/>
        <w:spacing w:after="58" w:line="220" w:lineRule="exact"/>
        <w:ind w:left="2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устойчивости.</w:t>
      </w:r>
    </w:p>
    <w:p w:rsidR="00AB5B29" w:rsidRPr="00AB5B29" w:rsidRDefault="00AB5B29" w:rsidP="00AB5B29">
      <w:pPr>
        <w:widowControl w:val="0"/>
        <w:spacing w:after="0" w:line="220"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Цель определяет следующие </w:t>
      </w:r>
      <w:r w:rsidRPr="00AB5B29">
        <w:rPr>
          <w:rFonts w:ascii="Times New Roman" w:eastAsia="Times New Roman" w:hAnsi="Times New Roman" w:cs="Times New Roman"/>
          <w:b/>
          <w:bCs/>
          <w:color w:val="000000"/>
          <w:sz w:val="24"/>
          <w:szCs w:val="24"/>
          <w:lang w:eastAsia="ru-RU" w:bidi="ru-RU"/>
        </w:rPr>
        <w:t>задачи</w:t>
      </w:r>
      <w:r w:rsidRPr="00AB5B29">
        <w:rPr>
          <w:rFonts w:ascii="Times New Roman" w:eastAsia="Times New Roman" w:hAnsi="Times New Roman" w:cs="Times New Roman"/>
          <w:color w:val="000000"/>
          <w:sz w:val="24"/>
          <w:szCs w:val="24"/>
          <w:lang w:eastAsia="ru-RU" w:bidi="ru-RU"/>
        </w:rPr>
        <w:t>:</w:t>
      </w:r>
    </w:p>
    <w:p w:rsidR="00AB5B29" w:rsidRPr="00AB5B29" w:rsidRDefault="00AB5B29" w:rsidP="00AB5B29">
      <w:pPr>
        <w:widowControl w:val="0"/>
        <w:numPr>
          <w:ilvl w:val="0"/>
          <w:numId w:val="19"/>
        </w:numPr>
        <w:spacing w:after="0" w:line="312"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выявление особых образовательных потребностей обучающихся с ОВЗ, инвалидов, а также подростков, попавших в трудную жизненную ситуацию;</w:t>
      </w:r>
    </w:p>
    <w:p w:rsidR="00AB5B29" w:rsidRPr="00AB5B29" w:rsidRDefault="00AB5B29" w:rsidP="00AB5B29">
      <w:pPr>
        <w:widowControl w:val="0"/>
        <w:numPr>
          <w:ilvl w:val="0"/>
          <w:numId w:val="19"/>
        </w:numPr>
        <w:spacing w:after="0" w:line="312"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создание условий для успешного освоения программы (ее элементов) и прохождения промежуточной аттестации;</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коррекция (минимизация) имеющихся нарушений (личностных, регулятивных, когнитивных, коммуникативных);</w:t>
      </w:r>
    </w:p>
    <w:p w:rsidR="00AB5B29" w:rsidRPr="00AB5B29" w:rsidRDefault="00AB5B29" w:rsidP="00AB5B29">
      <w:pPr>
        <w:widowControl w:val="0"/>
        <w:numPr>
          <w:ilvl w:val="0"/>
          <w:numId w:val="19"/>
        </w:numPr>
        <w:spacing w:after="0" w:line="220"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непрерывной коррекционно-развивающей работы;</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осуществление консультативной работы с преподавателями, родителями, а также потенциальными работодателями;</w:t>
      </w:r>
    </w:p>
    <w:p w:rsidR="00AB5B29" w:rsidRPr="00AB5B29" w:rsidRDefault="00AB5B29" w:rsidP="00AB5B29">
      <w:pPr>
        <w:widowControl w:val="0"/>
        <w:numPr>
          <w:ilvl w:val="0"/>
          <w:numId w:val="19"/>
        </w:numPr>
        <w:spacing w:after="281" w:line="220"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проведение информационно-просветительских мероприятий.</w:t>
      </w:r>
    </w:p>
    <w:p w:rsidR="00AB5B29" w:rsidRPr="00AB5B29" w:rsidRDefault="00AB5B29" w:rsidP="00AB5B29">
      <w:pPr>
        <w:widowControl w:val="0"/>
        <w:spacing w:after="0" w:line="317" w:lineRule="exact"/>
        <w:ind w:righ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Направления коррекционной работы - диагностическое, коррекционно-</w:t>
      </w:r>
      <w:r w:rsidRPr="00AB5B29">
        <w:rPr>
          <w:rFonts w:ascii="Times New Roman" w:eastAsia="Times New Roman" w:hAnsi="Times New Roman" w:cs="Times New Roman"/>
          <w:color w:val="000000"/>
          <w:sz w:val="24"/>
          <w:szCs w:val="24"/>
          <w:lang w:eastAsia="ru-RU" w:bidi="ru-RU"/>
        </w:rPr>
        <w:softHyphen/>
        <w:t>развивающее, консультативное и информационно-просветительское - способствуют освоению обучающимися с особыми образовательными потребностями ППССЗ в части СОО, компенсации имеющихся нарушений развития, содействуют социализации обучающихся. Данные направления раскрываются содержательно в разных организационных формах деятельности колледжа.</w:t>
      </w:r>
    </w:p>
    <w:p w:rsidR="00AB5B29" w:rsidRPr="00AB5B29" w:rsidRDefault="00AB5B29" w:rsidP="00AB5B29">
      <w:pPr>
        <w:widowControl w:val="0"/>
        <w:spacing w:after="0" w:line="317" w:lineRule="exact"/>
        <w:ind w:left="220" w:firstLine="70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Характеристика содержания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Диагностическое направление работы </w:t>
      </w:r>
      <w:r w:rsidRPr="00AB5B29">
        <w:rPr>
          <w:rFonts w:ascii="Times New Roman" w:eastAsia="Times New Roman" w:hAnsi="Times New Roman" w:cs="Times New Roman"/>
          <w:color w:val="000000"/>
          <w:sz w:val="24"/>
          <w:szCs w:val="24"/>
          <w:lang w:eastAsia="ru-RU" w:bidi="ru-RU"/>
        </w:rP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Диагностическое направление коррекционной работы проводят преподаватели и все специалисты (психолог, социальный педагог, педагог-организатор).</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Преподаватели осуществляют аттестацию обучающихся, в том числе с ОВЗ, по учебным предметам в первом и втором семестре учебного года, определяют динамику освоения ими ППССЗ в части СОО, основные трудности.</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Специалисты проводят диагностику нарушений (в рамках своей компетентности) и дифференцированное определение особых образовательных потребностей обучающихся с ОВЗ, инвалидов, а также подростков, попавших в трудную жизненную ситуацию, в начале и в конце учебного года.</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Коррекционно-развивающее направление работы </w:t>
      </w:r>
      <w:r w:rsidRPr="00AB5B29">
        <w:rPr>
          <w:rFonts w:ascii="Times New Roman" w:eastAsia="Times New Roman" w:hAnsi="Times New Roman" w:cs="Times New Roman"/>
          <w:color w:val="000000"/>
          <w:sz w:val="24"/>
          <w:szCs w:val="24"/>
          <w:lang w:eastAsia="ru-RU" w:bidi="ru-RU"/>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Коррекционное направление ПКР осуществляется в учебной и воспитательной деятельности.</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В урочной деятельности эта работа проводится частично преподавателями. Целенаправленная реализация данного направления проводится специалистами: </w:t>
      </w:r>
      <w:r w:rsidRPr="00AB5B29">
        <w:rPr>
          <w:rFonts w:ascii="Times New Roman" w:eastAsia="Times New Roman" w:hAnsi="Times New Roman" w:cs="Times New Roman"/>
          <w:color w:val="000000"/>
          <w:sz w:val="24"/>
          <w:szCs w:val="24"/>
          <w:lang w:eastAsia="ru-RU" w:bidi="ru-RU"/>
        </w:rPr>
        <w:lastRenderedPageBreak/>
        <w:t>психологом, педагогом-организатором, социальным педагогом (при необходимости - логопедом, сурдопедагогом, тифлопедагогом, тьютором и др.). Специалисты, как правило, проводят коррекционную работу во внеучебной деятельности. Вместе с тем в случае необходимости они присутствуют и оказывают помощь на учебном занятии. Роль тьюторов могут выполнять одногруппники подростков с особыми образовательными потребностями, помогая в передвижении по зданию и кабинетам. Эта деятельность может осуществляться на основе волонтерства.</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Коррекционная работа с обучающимися с нарушениями речи, слуха, опорно-</w:t>
      </w:r>
      <w:r w:rsidRPr="00AB5B29">
        <w:rPr>
          <w:rFonts w:ascii="Times New Roman" w:eastAsia="Times New Roman" w:hAnsi="Times New Roman" w:cs="Times New Roman"/>
          <w:color w:val="000000"/>
          <w:sz w:val="24"/>
          <w:szCs w:val="24"/>
          <w:lang w:eastAsia="ru-RU" w:bidi="ru-RU"/>
        </w:rPr>
        <w:softHyphen/>
        <w:t>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Подросткам, попавшим в трудную жизненную ситуацию, рекомендованы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Залогом успешной реализации ПКР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 xml:space="preserve">Консультативное направление работы </w:t>
      </w:r>
      <w:r w:rsidRPr="00AB5B29">
        <w:rPr>
          <w:rFonts w:ascii="Times New Roman" w:eastAsia="Times New Roman" w:hAnsi="Times New Roman" w:cs="Times New Roman"/>
          <w:color w:val="000000"/>
          <w:sz w:val="24"/>
          <w:szCs w:val="24"/>
          <w:lang w:eastAsia="ru-RU" w:bidi="ru-RU"/>
        </w:rPr>
        <w:t>решает задачи конструктивного взаимодействия преподавателей и специалистов по созданию благоприятных условий для обучения и компенсации недостатков обучающихся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AB5B29" w:rsidRPr="00AB5B29" w:rsidRDefault="00AB5B29" w:rsidP="00AB5B29">
      <w:pPr>
        <w:widowControl w:val="0"/>
        <w:tabs>
          <w:tab w:val="left" w:pos="4834"/>
        </w:tabs>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Консультативное направление ПКР осуществляется классным руководителем учебной группы группой специалистов:</w:t>
      </w:r>
      <w:r w:rsidRPr="00AB5B29">
        <w:rPr>
          <w:rFonts w:ascii="Times New Roman" w:eastAsia="Times New Roman" w:hAnsi="Times New Roman" w:cs="Times New Roman"/>
          <w:color w:val="000000"/>
          <w:sz w:val="24"/>
          <w:szCs w:val="24"/>
          <w:lang w:eastAsia="ru-RU" w:bidi="ru-RU"/>
        </w:rPr>
        <w:tab/>
        <w:t>психологом, социальным педагогом,</w:t>
      </w:r>
    </w:p>
    <w:p w:rsidR="00AB5B29" w:rsidRPr="00AB5B29" w:rsidRDefault="00AB5B29" w:rsidP="00AB5B29">
      <w:pPr>
        <w:widowControl w:val="0"/>
        <w:spacing w:after="0" w:line="317"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педагогом-организатором.</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Классный руководитель проводит консультативную работу с родителями обучающихся.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AB5B29" w:rsidRPr="00AB5B29" w:rsidRDefault="00AB5B29" w:rsidP="00AB5B29">
      <w:pPr>
        <w:widowControl w:val="0"/>
        <w:spacing w:after="0" w:line="317"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Педагог-психолог проводит консультативную работу с педагогами,</w:t>
      </w:r>
    </w:p>
    <w:p w:rsidR="00AB5B29" w:rsidRPr="00AB5B29" w:rsidRDefault="00AB5B29" w:rsidP="00AB5B29">
      <w:pPr>
        <w:widowControl w:val="0"/>
        <w:spacing w:after="0" w:line="317" w:lineRule="exact"/>
        <w:ind w:left="2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администрацией и родителями. Работа с педагогами касается обсуждения проблемных ситуаций и стратегий взаимодействия. Работа психолога с администрацией включает просветительскую и консультативную деятельность. Работа педагога-психолога с родителями ориентирована на выявление и коррекцию имеющихся у обучающихся проблем - академических и личностных.</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Педагог-организатор организует работу по включению обучающихся во внеучебную деятельность и коммуникацию со сверстниками.</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lastRenderedPageBreak/>
        <w:t xml:space="preserve">Информационно-просветительское направление работы </w:t>
      </w:r>
      <w:r w:rsidRPr="00AB5B29">
        <w:rPr>
          <w:rFonts w:ascii="Times New Roman" w:eastAsia="Times New Roman" w:hAnsi="Times New Roman" w:cs="Times New Roman"/>
          <w:color w:val="000000"/>
          <w:sz w:val="24"/>
          <w:szCs w:val="24"/>
          <w:lang w:eastAsia="ru-RU" w:bidi="ru-RU"/>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w:t>
      </w:r>
    </w:p>
    <w:p w:rsidR="00AB5B29" w:rsidRPr="00AB5B29" w:rsidRDefault="00AB5B29" w:rsidP="00AB5B29">
      <w:pPr>
        <w:widowControl w:val="0"/>
        <w:spacing w:after="30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Направления коррекционной работы реализуются в учебной и внеучебной деятельности.</w:t>
      </w:r>
    </w:p>
    <w:p w:rsidR="00AB5B29" w:rsidRPr="00AB5B29" w:rsidRDefault="00AB5B29" w:rsidP="00AB5B29">
      <w:pPr>
        <w:keepNext/>
        <w:keepLines/>
        <w:widowControl w:val="0"/>
        <w:spacing w:after="0" w:line="317" w:lineRule="exact"/>
        <w:ind w:right="20"/>
        <w:jc w:val="both"/>
        <w:outlineLvl w:val="4"/>
        <w:rPr>
          <w:rFonts w:ascii="Times New Roman" w:eastAsia="Times New Roman" w:hAnsi="Times New Roman" w:cs="Times New Roman"/>
          <w:b/>
          <w:bCs/>
          <w:color w:val="000000"/>
          <w:sz w:val="24"/>
          <w:szCs w:val="24"/>
          <w:lang w:eastAsia="ru-RU" w:bidi="ru-RU"/>
        </w:rPr>
      </w:pPr>
      <w:bookmarkStart w:id="20" w:name="bookmark24"/>
      <w:r w:rsidRPr="00AB5B29">
        <w:rPr>
          <w:rFonts w:ascii="Times New Roman" w:eastAsia="Times New Roman" w:hAnsi="Times New Roman" w:cs="Times New Roman"/>
          <w:b/>
          <w:bCs/>
          <w:color w:val="000000"/>
          <w:sz w:val="24"/>
          <w:szCs w:val="24"/>
          <w:lang w:eastAsia="ru-RU" w:bidi="ru-RU"/>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20"/>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 дефектолога (олигофренопедагога, сурдопедагога, тифлопедагога) (сторонних специалистов - при необходимости).</w:t>
      </w:r>
    </w:p>
    <w:p w:rsidR="00AB5B29" w:rsidRPr="00AB5B29" w:rsidRDefault="00AB5B29" w:rsidP="00AB5B29">
      <w:pPr>
        <w:widowControl w:val="0"/>
        <w:tabs>
          <w:tab w:val="right" w:pos="9128"/>
        </w:tabs>
        <w:spacing w:after="0" w:line="317"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ПКР разрабатывается рабочей группой колледжа поэтапно:</w:t>
      </w:r>
      <w:r w:rsidRPr="00AB5B29">
        <w:rPr>
          <w:rFonts w:ascii="Times New Roman" w:eastAsia="Times New Roman" w:hAnsi="Times New Roman" w:cs="Times New Roman"/>
          <w:color w:val="000000"/>
          <w:sz w:val="24"/>
          <w:szCs w:val="24"/>
          <w:lang w:eastAsia="ru-RU" w:bidi="ru-RU"/>
        </w:rPr>
        <w:tab/>
        <w:t>на</w:t>
      </w:r>
    </w:p>
    <w:p w:rsidR="00AB5B29" w:rsidRPr="00AB5B29" w:rsidRDefault="00AB5B29" w:rsidP="00AB5B29">
      <w:pPr>
        <w:widowControl w:val="0"/>
        <w:spacing w:after="0" w:line="317" w:lineRule="exact"/>
        <w:ind w:left="2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обучающихся,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 обучающимися, попавшими в сложную жизненную ситуацию.</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 заключительном этапе осуществляется внутренняя корректировка программы (при необходимости).</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обучающихся, попавших в сложную жизненную ситуацию, обеспечиваются специалистами колледжа.</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Тесное взаимодействие специалистов при участии преподавателей колледжа,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w:t>
      </w:r>
      <w:r w:rsidRPr="00AB5B29">
        <w:rPr>
          <w:rFonts w:ascii="Times New Roman" w:eastAsia="Times New Roman" w:hAnsi="Times New Roman" w:cs="Times New Roman"/>
          <w:color w:val="000000"/>
          <w:sz w:val="24"/>
          <w:szCs w:val="24"/>
          <w:lang w:eastAsia="ru-RU" w:bidi="ru-RU"/>
        </w:rPr>
        <w:lastRenderedPageBreak/>
        <w:t>службы колледжа. Педагог-психолог проводит занятия по комплексному изучению и развитию личности обучающихся с ограниченными возможностями здоровья.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Работа может быть организована фронтально, индивидуально и в мини</w:t>
      </w:r>
      <w:r w:rsidRPr="00AB5B29">
        <w:rPr>
          <w:rFonts w:ascii="Times New Roman" w:eastAsia="Times New Roman" w:hAnsi="Times New Roman" w:cs="Times New Roman"/>
          <w:color w:val="000000"/>
          <w:sz w:val="24"/>
          <w:szCs w:val="24"/>
          <w:lang w:eastAsia="ru-RU" w:bidi="ru-RU"/>
        </w:rPr>
        <w:softHyphen/>
        <w:t>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Помимо работы с обучающимися педагог-психолог может проводить консультативную работу с педагогами, администрацией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 необходимости в колледже может быть создан психолого-медико- педагогический консилиум.</w:t>
      </w:r>
    </w:p>
    <w:p w:rsidR="00AB5B29" w:rsidRPr="00AB5B29" w:rsidRDefault="00AB5B29" w:rsidP="00AB5B29">
      <w:pPr>
        <w:widowControl w:val="0"/>
        <w:spacing w:after="596"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Колледж при отсутствии необходимых условий (кадровых, материально</w:t>
      </w:r>
      <w:r w:rsidRPr="00AB5B29">
        <w:rPr>
          <w:rFonts w:ascii="Times New Roman" w:eastAsia="Times New Roman" w:hAnsi="Times New Roman" w:cs="Times New Roman"/>
          <w:color w:val="000000"/>
          <w:sz w:val="24"/>
          <w:szCs w:val="24"/>
          <w:lang w:eastAsia="ru-RU" w:bidi="ru-RU"/>
        </w:rPr>
        <w:softHyphen/>
        <w:t>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w:t>
      </w:r>
      <w:r w:rsidRPr="00AB5B29">
        <w:rPr>
          <w:rFonts w:ascii="Times New Roman" w:eastAsia="Times New Roman" w:hAnsi="Times New Roman" w:cs="Times New Roman"/>
          <w:color w:val="000000"/>
          <w:sz w:val="24"/>
          <w:szCs w:val="24"/>
          <w:lang w:eastAsia="ru-RU" w:bidi="ru-RU"/>
        </w:rPr>
        <w:softHyphen/>
        <w:t>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bookmarkStart w:id="21" w:name="bookmark25"/>
    </w:p>
    <w:p w:rsidR="00AB5B29" w:rsidRPr="00AB5B29" w:rsidRDefault="00AB5B29" w:rsidP="00AB5B29">
      <w:pPr>
        <w:widowControl w:val="0"/>
        <w:spacing w:after="596" w:line="317" w:lineRule="exact"/>
        <w:ind w:left="220" w:right="20" w:firstLine="700"/>
        <w:jc w:val="both"/>
        <w:rPr>
          <w:rFonts w:ascii="Times New Roman" w:eastAsia="Times New Roman" w:hAnsi="Times New Roman" w:cs="Times New Roman"/>
          <w:b/>
          <w:color w:val="000000"/>
          <w:sz w:val="24"/>
          <w:szCs w:val="24"/>
          <w:lang w:eastAsia="ru-RU" w:bidi="ru-RU"/>
        </w:rPr>
      </w:pPr>
      <w:r w:rsidRPr="00AB5B29">
        <w:rPr>
          <w:rFonts w:ascii="Times New Roman" w:eastAsia="Times New Roman" w:hAnsi="Times New Roman" w:cs="Times New Roman"/>
          <w:b/>
          <w:color w:val="000000"/>
          <w:sz w:val="24"/>
          <w:szCs w:val="24"/>
          <w:lang w:eastAsia="ru-RU" w:bidi="ru-RU"/>
        </w:rPr>
        <w:t>Механизм взаимодействия, предусматривающий общую целевую и стратегическую направленность работы преподавателей и специалистов</w:t>
      </w:r>
      <w:bookmarkEnd w:id="21"/>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Механизм взаимодействия раскрывается во взаимодействии преподавателей различного профиля и специалистов,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ходе реализации ПКР в сетевой форме несколько организаций, осуществляющих образовательную деятельность, по необходимости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AB5B29" w:rsidRPr="00AB5B29" w:rsidRDefault="00AB5B29" w:rsidP="00AB5B29">
      <w:pPr>
        <w:widowControl w:val="0"/>
        <w:spacing w:after="30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Преподаватель должен ставить и решать коррекционно-развивающие задачи на каждом учебном занятии, с помощью специалистов осуществлять отбор содержания </w:t>
      </w:r>
      <w:r w:rsidRPr="00AB5B29">
        <w:rPr>
          <w:rFonts w:ascii="Times New Roman" w:eastAsia="Times New Roman" w:hAnsi="Times New Roman" w:cs="Times New Roman"/>
          <w:color w:val="000000"/>
          <w:sz w:val="24"/>
          <w:szCs w:val="24"/>
          <w:lang w:eastAsia="ru-RU" w:bidi="ru-RU"/>
        </w:rPr>
        <w:lastRenderedPageBreak/>
        <w:t>учебного материала (с обязательным учетом особых образовательных потребностей обучающихся с ОВЗ), использовать специальные методы и приемы.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внеучебной деятельности.</w:t>
      </w:r>
    </w:p>
    <w:p w:rsidR="00AB5B29" w:rsidRPr="00AB5B29" w:rsidRDefault="00AB5B29" w:rsidP="00AB5B29">
      <w:pPr>
        <w:keepNext/>
        <w:keepLines/>
        <w:widowControl w:val="0"/>
        <w:spacing w:after="0" w:line="317" w:lineRule="exact"/>
        <w:ind w:right="20"/>
        <w:jc w:val="both"/>
        <w:outlineLvl w:val="4"/>
        <w:rPr>
          <w:rFonts w:ascii="Times New Roman" w:eastAsia="Times New Roman" w:hAnsi="Times New Roman" w:cs="Times New Roman"/>
          <w:b/>
          <w:bCs/>
          <w:color w:val="000000"/>
          <w:sz w:val="24"/>
          <w:szCs w:val="24"/>
          <w:lang w:eastAsia="ru-RU" w:bidi="ru-RU"/>
        </w:rPr>
      </w:pPr>
      <w:bookmarkStart w:id="22" w:name="bookmark26"/>
      <w:r w:rsidRPr="00AB5B29">
        <w:rPr>
          <w:rFonts w:ascii="Times New Roman" w:eastAsia="Times New Roman" w:hAnsi="Times New Roman" w:cs="Times New Roman"/>
          <w:b/>
          <w:bCs/>
          <w:color w:val="000000"/>
          <w:sz w:val="24"/>
          <w:szCs w:val="24"/>
          <w:lang w:eastAsia="ru-RU" w:bidi="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2"/>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итоге проведения коррекционной работы обучающиеся с ОВЗ в до</w:t>
      </w:r>
      <w:r w:rsidRPr="00AB5B29">
        <w:rPr>
          <w:rFonts w:ascii="Times New Roman" w:eastAsia="Times New Roman" w:hAnsi="Times New Roman" w:cs="Times New Roman"/>
          <w:color w:val="000000"/>
          <w:sz w:val="24"/>
          <w:szCs w:val="24"/>
          <w:lang w:eastAsia="ru-RU" w:bidi="ru-RU"/>
        </w:rPr>
        <w:softHyphen/>
        <w:t>статочной мере осваивают ППССЗ в части СОО.</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Результаты обучающихся с особыми образовательными потребностями на уровне среднего общего образования демонстрируют достаточные способности к самопознанию, саморазвитию, самоопределению.</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ППССЗ.</w:t>
      </w:r>
    </w:p>
    <w:p w:rsidR="00AB5B29" w:rsidRPr="00AB5B29" w:rsidRDefault="00AB5B29" w:rsidP="00AB5B29">
      <w:pPr>
        <w:widowControl w:val="0"/>
        <w:spacing w:after="0" w:line="317"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Личностные результаты:</w:t>
      </w:r>
    </w:p>
    <w:p w:rsidR="00AB5B29" w:rsidRPr="00AB5B29" w:rsidRDefault="00AB5B29" w:rsidP="00AB5B29">
      <w:pPr>
        <w:widowControl w:val="0"/>
        <w:numPr>
          <w:ilvl w:val="0"/>
          <w:numId w:val="19"/>
        </w:numPr>
        <w:spacing w:after="0" w:line="355"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сформированная мотивация к труду;</w:t>
      </w:r>
    </w:p>
    <w:p w:rsidR="00AB5B29" w:rsidRPr="00AB5B29" w:rsidRDefault="00AB5B29" w:rsidP="00AB5B29">
      <w:pPr>
        <w:widowControl w:val="0"/>
        <w:numPr>
          <w:ilvl w:val="0"/>
          <w:numId w:val="19"/>
        </w:numPr>
        <w:spacing w:after="0" w:line="355"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ответственное отношение к выполнению заданий;</w:t>
      </w:r>
    </w:p>
    <w:p w:rsidR="00AB5B29" w:rsidRPr="00AB5B29" w:rsidRDefault="00AB5B29" w:rsidP="00AB5B29">
      <w:pPr>
        <w:widowControl w:val="0"/>
        <w:numPr>
          <w:ilvl w:val="0"/>
          <w:numId w:val="19"/>
        </w:numPr>
        <w:spacing w:after="0" w:line="355"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адекватная самооценка и оценка окружающих людей;</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сформированный самоконтроль на основе развития эмоциональных и волевых качеств;</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умение вести диалог с разными людьми, достигать в нем взаимопонимания, находить общие цели и сотрудничать для их достижения;</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понимание ценностей здорового и безопасного образа жизни, наличие потребности в физическом самосовершенствовании, занятиях спортивно</w:t>
      </w:r>
      <w:r w:rsidRPr="00AB5B29">
        <w:rPr>
          <w:rFonts w:ascii="Times New Roman" w:eastAsia="Times New Roman" w:hAnsi="Times New Roman" w:cs="Times New Roman"/>
          <w:color w:val="000000"/>
          <w:sz w:val="24"/>
          <w:szCs w:val="24"/>
          <w:lang w:eastAsia="ru-RU" w:bidi="ru-RU"/>
        </w:rPr>
        <w:softHyphen/>
        <w:t>-оздоровительной деятельностью;</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понимание и неприятие вредных привычек (курения, употребления алкоголя, наркотиков);</w:t>
      </w:r>
    </w:p>
    <w:p w:rsidR="00AB5B29" w:rsidRPr="00AB5B29" w:rsidRDefault="00AB5B29" w:rsidP="00AB5B29">
      <w:pPr>
        <w:widowControl w:val="0"/>
        <w:numPr>
          <w:ilvl w:val="0"/>
          <w:numId w:val="19"/>
        </w:numPr>
        <w:spacing w:after="0" w:line="312"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осознанный выбор будущей профессии и адекватная оценка собственных возможностей по реализации жизненных планов;</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ответственное отношение к созданию семьи на основе осмысленного принятия ценностей семейной жизни.</w:t>
      </w:r>
    </w:p>
    <w:p w:rsidR="00AB5B29" w:rsidRPr="00AB5B29" w:rsidRDefault="00AB5B29" w:rsidP="00AB5B29">
      <w:pPr>
        <w:widowControl w:val="0"/>
        <w:spacing w:after="0" w:line="317"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Метапредметные результаты:</w:t>
      </w:r>
    </w:p>
    <w:p w:rsidR="00AB5B29" w:rsidRPr="00AB5B29" w:rsidRDefault="00AB5B29" w:rsidP="00AB5B29">
      <w:pPr>
        <w:widowControl w:val="0"/>
        <w:numPr>
          <w:ilvl w:val="0"/>
          <w:numId w:val="19"/>
        </w:numPr>
        <w:spacing w:after="0" w:line="312"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AB5B29" w:rsidRPr="00AB5B29" w:rsidRDefault="00AB5B29" w:rsidP="00AB5B29">
      <w:pPr>
        <w:widowControl w:val="0"/>
        <w:numPr>
          <w:ilvl w:val="0"/>
          <w:numId w:val="19"/>
        </w:numPr>
        <w:spacing w:after="0" w:line="312"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овладение навыками познавательной, учебно-исследовательской и проектной деятельности, навыками разрешения проблем;</w:t>
      </w:r>
    </w:p>
    <w:p w:rsidR="00AB5B29" w:rsidRPr="00AB5B29" w:rsidRDefault="00AB5B29" w:rsidP="00AB5B29">
      <w:pPr>
        <w:widowControl w:val="0"/>
        <w:numPr>
          <w:ilvl w:val="0"/>
          <w:numId w:val="19"/>
        </w:numPr>
        <w:spacing w:after="0" w:line="312"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самостоятельное (при необходимости - с помощью) нахождение способов решения практических задач, применения различных методов познания;</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B5B29" w:rsidRPr="00AB5B29" w:rsidRDefault="00AB5B29" w:rsidP="00AB5B29">
      <w:pPr>
        <w:widowControl w:val="0"/>
        <w:numPr>
          <w:ilvl w:val="0"/>
          <w:numId w:val="19"/>
        </w:numPr>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овладение языковыми средствами, умениями их адекватного использования в </w:t>
      </w:r>
      <w:r w:rsidRPr="00AB5B29">
        <w:rPr>
          <w:rFonts w:ascii="Times New Roman" w:eastAsia="Times New Roman" w:hAnsi="Times New Roman" w:cs="Times New Roman"/>
          <w:color w:val="000000"/>
          <w:sz w:val="24"/>
          <w:szCs w:val="24"/>
          <w:lang w:eastAsia="ru-RU" w:bidi="ru-RU"/>
        </w:rPr>
        <w:lastRenderedPageBreak/>
        <w:t>целях общения, устного и письменного представления смысловой программы высказывания, ее оформления;</w:t>
      </w:r>
    </w:p>
    <w:p w:rsidR="00AB5B29" w:rsidRPr="00AB5B29" w:rsidRDefault="00AB5B29" w:rsidP="00AB5B29">
      <w:pPr>
        <w:widowControl w:val="0"/>
        <w:numPr>
          <w:ilvl w:val="0"/>
          <w:numId w:val="19"/>
        </w:numPr>
        <w:spacing w:after="0" w:line="317"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определение назначения и функций различных социальных институтов.</w:t>
      </w:r>
    </w:p>
    <w:p w:rsidR="00AB5B29" w:rsidRPr="00AB5B29" w:rsidRDefault="00AB5B29" w:rsidP="00AB5B29">
      <w:pPr>
        <w:widowControl w:val="0"/>
        <w:spacing w:after="0" w:line="317" w:lineRule="exact"/>
        <w:ind w:left="220" w:firstLine="70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Предметные результаты освоения основной образовательной программы</w:t>
      </w:r>
    </w:p>
    <w:p w:rsidR="00AB5B29" w:rsidRPr="00AB5B29" w:rsidRDefault="00AB5B29" w:rsidP="00AB5B29">
      <w:pPr>
        <w:widowControl w:val="0"/>
        <w:spacing w:after="0" w:line="317" w:lineRule="exact"/>
        <w:ind w:left="2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должны обеспечивать возможность дальнейшего успешного обучения и/или профессиональной деятельности обучающихся с ОВЗ.</w:t>
      </w:r>
    </w:p>
    <w:p w:rsidR="00AB5B29" w:rsidRPr="00AB5B29" w:rsidRDefault="00AB5B29" w:rsidP="00AB5B29">
      <w:pPr>
        <w:widowControl w:val="0"/>
        <w:spacing w:after="30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Обучающиеся с ОВЗ достигают предметных результатов освоения ППССЗ в части СОО на базовом уровне.</w:t>
      </w:r>
    </w:p>
    <w:p w:rsidR="00AB5B29" w:rsidRPr="00AB5B29" w:rsidRDefault="00AB5B29" w:rsidP="00AB5B29">
      <w:pPr>
        <w:widowControl w:val="0"/>
        <w:spacing w:after="0" w:line="317" w:lineRule="exact"/>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Психолого-педагогические условия реализации ППССЗ в части СОО</w:t>
      </w:r>
    </w:p>
    <w:p w:rsidR="00AB5B29" w:rsidRPr="00AB5B29" w:rsidRDefault="00AB5B29" w:rsidP="00AB5B29">
      <w:pPr>
        <w:widowControl w:val="0"/>
        <w:tabs>
          <w:tab w:val="left" w:pos="2595"/>
          <w:tab w:val="right" w:pos="7492"/>
          <w:tab w:val="right" w:pos="9113"/>
        </w:tabs>
        <w:spacing w:after="0" w:line="317" w:lineRule="exact"/>
        <w:ind w:left="220" w:firstLine="70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Обеспечение</w:t>
      </w:r>
      <w:r w:rsidRPr="00AB5B29">
        <w:rPr>
          <w:rFonts w:ascii="Times New Roman" w:eastAsia="Times New Roman" w:hAnsi="Times New Roman" w:cs="Times New Roman"/>
          <w:b/>
          <w:bCs/>
          <w:color w:val="000000"/>
          <w:sz w:val="24"/>
          <w:szCs w:val="24"/>
          <w:lang w:eastAsia="ru-RU" w:bidi="ru-RU"/>
        </w:rPr>
        <w:tab/>
        <w:t>преемственности содержания</w:t>
      </w:r>
      <w:r w:rsidRPr="00AB5B29">
        <w:rPr>
          <w:rFonts w:ascii="Times New Roman" w:eastAsia="Times New Roman" w:hAnsi="Times New Roman" w:cs="Times New Roman"/>
          <w:b/>
          <w:bCs/>
          <w:color w:val="000000"/>
          <w:sz w:val="24"/>
          <w:szCs w:val="24"/>
          <w:lang w:eastAsia="ru-RU" w:bidi="ru-RU"/>
        </w:rPr>
        <w:tab/>
        <w:t>и форм</w:t>
      </w:r>
      <w:r w:rsidRPr="00AB5B29">
        <w:rPr>
          <w:rFonts w:ascii="Times New Roman" w:eastAsia="Times New Roman" w:hAnsi="Times New Roman" w:cs="Times New Roman"/>
          <w:b/>
          <w:bCs/>
          <w:color w:val="000000"/>
          <w:sz w:val="24"/>
          <w:szCs w:val="24"/>
          <w:lang w:eastAsia="ru-RU" w:bidi="ru-RU"/>
        </w:rPr>
        <w:tab/>
        <w:t>организации</w:t>
      </w:r>
    </w:p>
    <w:p w:rsidR="00AB5B29" w:rsidRPr="00AB5B29" w:rsidRDefault="00AB5B29" w:rsidP="00AB5B29">
      <w:pPr>
        <w:widowControl w:val="0"/>
        <w:spacing w:after="0" w:line="317" w:lineRule="exact"/>
        <w:ind w:left="2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образовательной деятельности</w:t>
      </w:r>
    </w:p>
    <w:p w:rsidR="00AB5B29" w:rsidRPr="00AB5B29" w:rsidRDefault="00AB5B29" w:rsidP="00AB5B29">
      <w:pPr>
        <w:widowControl w:val="0"/>
        <w:tabs>
          <w:tab w:val="left" w:pos="2595"/>
          <w:tab w:val="right" w:pos="7492"/>
          <w:tab w:val="right" w:pos="9113"/>
        </w:tabs>
        <w:spacing w:after="0" w:line="317"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Обеспечение</w:t>
      </w:r>
      <w:r w:rsidRPr="00AB5B29">
        <w:rPr>
          <w:rFonts w:ascii="Times New Roman" w:eastAsia="Times New Roman" w:hAnsi="Times New Roman" w:cs="Times New Roman"/>
          <w:color w:val="000000"/>
          <w:sz w:val="24"/>
          <w:szCs w:val="24"/>
          <w:lang w:eastAsia="ru-RU" w:bidi="ru-RU"/>
        </w:rPr>
        <w:tab/>
        <w:t>преемственности в формах</w:t>
      </w:r>
      <w:r w:rsidRPr="00AB5B29">
        <w:rPr>
          <w:rFonts w:ascii="Times New Roman" w:eastAsia="Times New Roman" w:hAnsi="Times New Roman" w:cs="Times New Roman"/>
          <w:color w:val="000000"/>
          <w:sz w:val="24"/>
          <w:szCs w:val="24"/>
          <w:lang w:eastAsia="ru-RU" w:bidi="ru-RU"/>
        </w:rPr>
        <w:tab/>
        <w:t>организации</w:t>
      </w:r>
      <w:r w:rsidRPr="00AB5B29">
        <w:rPr>
          <w:rFonts w:ascii="Times New Roman" w:eastAsia="Times New Roman" w:hAnsi="Times New Roman" w:cs="Times New Roman"/>
          <w:color w:val="000000"/>
          <w:sz w:val="24"/>
          <w:szCs w:val="24"/>
          <w:lang w:eastAsia="ru-RU" w:bidi="ru-RU"/>
        </w:rPr>
        <w:tab/>
        <w:t>деятельности</w:t>
      </w:r>
    </w:p>
    <w:p w:rsidR="00AB5B29" w:rsidRPr="00AB5B29" w:rsidRDefault="00AB5B29" w:rsidP="00AB5B29">
      <w:pPr>
        <w:widowControl w:val="0"/>
        <w:tabs>
          <w:tab w:val="left" w:pos="2595"/>
          <w:tab w:val="right" w:pos="7492"/>
          <w:tab w:val="right" w:pos="9113"/>
        </w:tabs>
        <w:spacing w:after="0" w:line="317" w:lineRule="exact"/>
        <w:ind w:left="2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обучающихся как в учебной, так и во внеучебной работе требует сочетания форм, использовавшихся на предыдущем этапе обучения, с новыми формами. На новом уровне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w:t>
      </w:r>
      <w:r w:rsidRPr="00AB5B29">
        <w:rPr>
          <w:rFonts w:ascii="Times New Roman" w:eastAsia="Times New Roman" w:hAnsi="Times New Roman" w:cs="Times New Roman"/>
          <w:color w:val="000000"/>
          <w:sz w:val="24"/>
          <w:szCs w:val="24"/>
          <w:lang w:eastAsia="ru-RU" w:bidi="ru-RU"/>
        </w:rPr>
        <w:tab/>
        <w:t>конференции с постепенным</w:t>
      </w:r>
      <w:r w:rsidRPr="00AB5B29">
        <w:rPr>
          <w:rFonts w:ascii="Times New Roman" w:eastAsia="Times New Roman" w:hAnsi="Times New Roman" w:cs="Times New Roman"/>
          <w:color w:val="000000"/>
          <w:sz w:val="24"/>
          <w:szCs w:val="24"/>
          <w:lang w:eastAsia="ru-RU" w:bidi="ru-RU"/>
        </w:rPr>
        <w:tab/>
        <w:t>расширением</w:t>
      </w:r>
      <w:r w:rsidRPr="00AB5B29">
        <w:rPr>
          <w:rFonts w:ascii="Times New Roman" w:eastAsia="Times New Roman" w:hAnsi="Times New Roman" w:cs="Times New Roman"/>
          <w:color w:val="000000"/>
          <w:sz w:val="24"/>
          <w:szCs w:val="24"/>
          <w:lang w:eastAsia="ru-RU" w:bidi="ru-RU"/>
        </w:rPr>
        <w:tab/>
        <w:t>возможностей</w:t>
      </w:r>
    </w:p>
    <w:p w:rsidR="00AB5B29" w:rsidRPr="00AB5B29" w:rsidRDefault="00AB5B29" w:rsidP="00AB5B29">
      <w:pPr>
        <w:widowControl w:val="0"/>
        <w:spacing w:after="0" w:line="317" w:lineRule="exact"/>
        <w:ind w:left="2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обучающихся осуществлять выбор характера самостоятельной работы.</w:t>
      </w:r>
    </w:p>
    <w:p w:rsidR="00AB5B29" w:rsidRPr="00AB5B29" w:rsidRDefault="00AB5B29" w:rsidP="00AB5B29">
      <w:pPr>
        <w:widowControl w:val="0"/>
        <w:spacing w:after="0" w:line="317" w:lineRule="exact"/>
        <w:ind w:left="2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Учет специфики возрастного психофизического развития обучающихся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Обеспечение преемственности должно осуществляться с учетом возрастных психофизических особенностей обучающихся. На данном уровне у обучающихся меняется мотивация, учеба приобретает профессионально-ориентированный характер.</w:t>
      </w:r>
    </w:p>
    <w:p w:rsidR="00AB5B29" w:rsidRPr="00AB5B29" w:rsidRDefault="00AB5B29" w:rsidP="00AB5B29">
      <w:pPr>
        <w:widowControl w:val="0"/>
        <w:tabs>
          <w:tab w:val="right" w:pos="2471"/>
          <w:tab w:val="center" w:pos="2638"/>
          <w:tab w:val="right" w:pos="7492"/>
          <w:tab w:val="right" w:pos="9113"/>
        </w:tabs>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Направления работы должны предусматривать мониторинг психологического и</w:t>
      </w:r>
      <w:r w:rsidRPr="00AB5B29">
        <w:rPr>
          <w:rFonts w:ascii="Times New Roman" w:eastAsia="Times New Roman" w:hAnsi="Times New Roman" w:cs="Times New Roman"/>
          <w:color w:val="000000"/>
          <w:sz w:val="24"/>
          <w:szCs w:val="24"/>
          <w:lang w:eastAsia="ru-RU" w:bidi="ru-RU"/>
        </w:rPr>
        <w:tab/>
        <w:t>эмоционального</w:t>
      </w:r>
      <w:r w:rsidRPr="00AB5B29">
        <w:rPr>
          <w:rFonts w:ascii="Times New Roman" w:eastAsia="Times New Roman" w:hAnsi="Times New Roman" w:cs="Times New Roman"/>
          <w:color w:val="000000"/>
          <w:sz w:val="24"/>
          <w:szCs w:val="24"/>
          <w:lang w:eastAsia="ru-RU" w:bidi="ru-RU"/>
        </w:rPr>
        <w:tab/>
        <w:t>здоровья обучающихся с целью</w:t>
      </w:r>
      <w:r w:rsidRPr="00AB5B29">
        <w:rPr>
          <w:rFonts w:ascii="Times New Roman" w:eastAsia="Times New Roman" w:hAnsi="Times New Roman" w:cs="Times New Roman"/>
          <w:color w:val="000000"/>
          <w:sz w:val="24"/>
          <w:szCs w:val="24"/>
          <w:lang w:eastAsia="ru-RU" w:bidi="ru-RU"/>
        </w:rPr>
        <w:tab/>
        <w:t>сохранения</w:t>
      </w:r>
      <w:r w:rsidRPr="00AB5B29">
        <w:rPr>
          <w:rFonts w:ascii="Times New Roman" w:eastAsia="Times New Roman" w:hAnsi="Times New Roman" w:cs="Times New Roman"/>
          <w:color w:val="000000"/>
          <w:sz w:val="24"/>
          <w:szCs w:val="24"/>
          <w:lang w:eastAsia="ru-RU" w:bidi="ru-RU"/>
        </w:rPr>
        <w:tab/>
        <w:t>и повышения</w:t>
      </w:r>
    </w:p>
    <w:p w:rsidR="00AB5B29" w:rsidRPr="00AB5B29" w:rsidRDefault="00AB5B29" w:rsidP="00AB5B29">
      <w:pPr>
        <w:widowControl w:val="0"/>
        <w:spacing w:after="0" w:line="317" w:lineRule="exact"/>
        <w:ind w:left="2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достижений в личностном развитии, а также определения индивидуальной психолого</w:t>
      </w:r>
      <w:r w:rsidRPr="00AB5B29">
        <w:rPr>
          <w:rFonts w:ascii="Times New Roman" w:eastAsia="Times New Roman" w:hAnsi="Times New Roman" w:cs="Times New Roman"/>
          <w:color w:val="000000"/>
          <w:sz w:val="24"/>
          <w:szCs w:val="24"/>
          <w:lang w:eastAsia="ru-RU" w:bidi="ru-RU"/>
        </w:rPr>
        <w:softHyphen/>
        <w:t>педагогической помощи обучающимся, испытывающим разного рода трудности.</w:t>
      </w:r>
    </w:p>
    <w:p w:rsidR="00AB5B29" w:rsidRPr="00AB5B29" w:rsidRDefault="00AB5B29" w:rsidP="00AB5B29">
      <w:pPr>
        <w:widowControl w:val="0"/>
        <w:spacing w:after="0" w:line="317" w:lineRule="exact"/>
        <w:ind w:left="20" w:right="2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B5B29" w:rsidRPr="00AB5B29" w:rsidRDefault="00AB5B29" w:rsidP="00AB5B29">
      <w:pPr>
        <w:widowControl w:val="0"/>
        <w:spacing w:after="0" w:line="317" w:lineRule="exact"/>
        <w:ind w:left="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посещение учебных занятий и внеучебных мероприятий. Психологическая компетентность родителей (законных представителей) формируется также в дистанционной форме через Интернет.</w:t>
      </w:r>
    </w:p>
    <w:p w:rsidR="00AB5B29" w:rsidRPr="00AB5B29" w:rsidRDefault="00AB5B29" w:rsidP="00AB5B29">
      <w:pPr>
        <w:widowControl w:val="0"/>
        <w:spacing w:after="300" w:line="317" w:lineRule="exact"/>
        <w:ind w:left="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AB5B29" w:rsidRPr="00AB5B29" w:rsidRDefault="00AB5B29" w:rsidP="00AB5B29">
      <w:pPr>
        <w:widowControl w:val="0"/>
        <w:spacing w:after="0" w:line="317" w:lineRule="exact"/>
        <w:ind w:left="20" w:right="2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Вариативность направлений психолого-педагогического сопровождения участников образовательных отношений</w:t>
      </w:r>
    </w:p>
    <w:p w:rsidR="00AB5B29" w:rsidRPr="00AB5B29" w:rsidRDefault="00AB5B29" w:rsidP="00AB5B29">
      <w:pPr>
        <w:widowControl w:val="0"/>
        <w:spacing w:after="0" w:line="336"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 основным направлениям психолого-педагогического сопровождения обучающихся можно отнести:</w:t>
      </w:r>
    </w:p>
    <w:p w:rsidR="00AB5B29" w:rsidRPr="00AB5B29" w:rsidRDefault="00AB5B29" w:rsidP="00AB5B29">
      <w:pPr>
        <w:widowControl w:val="0"/>
        <w:numPr>
          <w:ilvl w:val="0"/>
          <w:numId w:val="19"/>
        </w:numPr>
        <w:spacing w:after="0" w:line="336"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сохранение и укрепление психического здоровья обучающихся;</w:t>
      </w:r>
    </w:p>
    <w:p w:rsidR="00AB5B29" w:rsidRPr="00AB5B29" w:rsidRDefault="00AB5B29" w:rsidP="00AB5B29">
      <w:pPr>
        <w:widowControl w:val="0"/>
        <w:numPr>
          <w:ilvl w:val="0"/>
          <w:numId w:val="19"/>
        </w:numPr>
        <w:spacing w:after="0" w:line="35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формирование ценности здоровья и безопасного образа жизни;</w:t>
      </w:r>
    </w:p>
    <w:p w:rsidR="00AB5B29" w:rsidRPr="00AB5B29" w:rsidRDefault="00AB5B29" w:rsidP="00AB5B29">
      <w:pPr>
        <w:widowControl w:val="0"/>
        <w:numPr>
          <w:ilvl w:val="0"/>
          <w:numId w:val="19"/>
        </w:numPr>
        <w:spacing w:after="0" w:line="35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развитие экологической культуры;</w:t>
      </w:r>
    </w:p>
    <w:p w:rsidR="00AB5B29" w:rsidRPr="00AB5B29" w:rsidRDefault="00AB5B29" w:rsidP="00AB5B29">
      <w:pPr>
        <w:widowControl w:val="0"/>
        <w:numPr>
          <w:ilvl w:val="0"/>
          <w:numId w:val="19"/>
        </w:numPr>
        <w:spacing w:after="0" w:line="35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дифференциацию и индивидуализацию обучения;</w:t>
      </w:r>
    </w:p>
    <w:p w:rsidR="00AB5B29" w:rsidRPr="00AB5B29" w:rsidRDefault="00AB5B29" w:rsidP="00AB5B29">
      <w:pPr>
        <w:widowControl w:val="0"/>
        <w:numPr>
          <w:ilvl w:val="0"/>
          <w:numId w:val="19"/>
        </w:numPr>
        <w:spacing w:after="0" w:line="35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мониторинг возможностей и способностей обучающихся;</w:t>
      </w:r>
    </w:p>
    <w:p w:rsidR="00AB5B29" w:rsidRPr="00AB5B29" w:rsidRDefault="00AB5B29" w:rsidP="00AB5B29">
      <w:pPr>
        <w:widowControl w:val="0"/>
        <w:numPr>
          <w:ilvl w:val="0"/>
          <w:numId w:val="19"/>
        </w:numPr>
        <w:spacing w:after="0" w:line="331" w:lineRule="exact"/>
        <w:ind w:left="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выявление и поддержку одаренных обучающихся, поддержку обучающихся с особыми образовательными потребностями;</w:t>
      </w:r>
    </w:p>
    <w:p w:rsidR="00AB5B29" w:rsidRPr="00AB5B29" w:rsidRDefault="00AB5B29" w:rsidP="00AB5B29">
      <w:pPr>
        <w:widowControl w:val="0"/>
        <w:tabs>
          <w:tab w:val="left" w:pos="4537"/>
        </w:tabs>
        <w:spacing w:after="0" w:line="331" w:lineRule="exact"/>
        <w:ind w:left="720" w:right="2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психолого-педагогическую</w:t>
      </w:r>
      <w:r w:rsidRPr="00AB5B29">
        <w:rPr>
          <w:rFonts w:ascii="Times New Roman" w:eastAsia="Times New Roman" w:hAnsi="Times New Roman" w:cs="Times New Roman"/>
          <w:color w:val="000000"/>
          <w:sz w:val="24"/>
          <w:szCs w:val="24"/>
          <w:lang w:eastAsia="ru-RU" w:bidi="ru-RU"/>
        </w:rPr>
        <w:tab/>
        <w:t>поддержку участников олимпиадного движения;</w:t>
      </w:r>
    </w:p>
    <w:p w:rsidR="00AB5B29" w:rsidRPr="00AB5B29" w:rsidRDefault="00AB5B29" w:rsidP="00AB5B29">
      <w:pPr>
        <w:widowControl w:val="0"/>
        <w:numPr>
          <w:ilvl w:val="0"/>
          <w:numId w:val="19"/>
        </w:numPr>
        <w:spacing w:after="0" w:line="326" w:lineRule="exact"/>
        <w:ind w:left="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обеспечение осознанного и ответственного выбора дальнейшей профессиональной сферы деятельности;</w:t>
      </w:r>
    </w:p>
    <w:p w:rsidR="00AB5B29" w:rsidRPr="00AB5B29" w:rsidRDefault="00AB5B29" w:rsidP="00AB5B29">
      <w:pPr>
        <w:widowControl w:val="0"/>
        <w:numPr>
          <w:ilvl w:val="0"/>
          <w:numId w:val="19"/>
        </w:numPr>
        <w:spacing w:after="0" w:line="326" w:lineRule="exact"/>
        <w:ind w:left="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формирование коммуникативных навыков в разновозрастной среде и среде сверстников;</w:t>
      </w:r>
    </w:p>
    <w:p w:rsidR="00AB5B29" w:rsidRPr="00AB5B29" w:rsidRDefault="00AB5B29" w:rsidP="00AB5B29">
      <w:pPr>
        <w:widowControl w:val="0"/>
        <w:numPr>
          <w:ilvl w:val="0"/>
          <w:numId w:val="19"/>
        </w:numPr>
        <w:spacing w:after="0" w:line="317"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поддержку объединений обучающихся, самоуправления.</w:t>
      </w:r>
    </w:p>
    <w:p w:rsidR="00AB5B29" w:rsidRPr="00AB5B29" w:rsidRDefault="00AB5B29" w:rsidP="00AB5B29">
      <w:pPr>
        <w:widowControl w:val="0"/>
        <w:spacing w:after="0" w:line="317"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Важной составляющей деятельности колледжа является психолого-</w:t>
      </w:r>
      <w:r w:rsidRPr="00AB5B29">
        <w:rPr>
          <w:rFonts w:ascii="Times New Roman" w:eastAsia="Times New Roman" w:hAnsi="Times New Roman" w:cs="Times New Roman"/>
          <w:color w:val="000000"/>
          <w:sz w:val="24"/>
          <w:szCs w:val="24"/>
          <w:lang w:eastAsia="ru-RU" w:bidi="ru-RU"/>
        </w:rPr>
        <w:softHyphen/>
        <w:t>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w:t>
      </w:r>
      <w:r w:rsidRPr="00AB5B29">
        <w:rPr>
          <w:rFonts w:ascii="Times New Roman" w:eastAsia="Times New Roman" w:hAnsi="Times New Roman" w:cs="Times New Roman"/>
          <w:color w:val="000000"/>
          <w:sz w:val="24"/>
          <w:szCs w:val="24"/>
          <w:lang w:eastAsia="ru-RU" w:bidi="ru-RU"/>
        </w:rPr>
        <w:softHyphen/>
        <w:t>-педагогических кадров.</w:t>
      </w:r>
    </w:p>
    <w:p w:rsidR="00AB5B29" w:rsidRPr="00AB5B29" w:rsidRDefault="00AB5B29" w:rsidP="00AB5B29">
      <w:pPr>
        <w:widowControl w:val="0"/>
        <w:spacing w:after="0" w:line="317" w:lineRule="exact"/>
        <w:ind w:left="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w:t>
      </w:r>
    </w:p>
    <w:p w:rsidR="00AB5B29" w:rsidRPr="00AB5B29" w:rsidRDefault="00AB5B29" w:rsidP="00AB5B29">
      <w:pPr>
        <w:widowControl w:val="0"/>
        <w:spacing w:after="0" w:line="317" w:lineRule="exact"/>
        <w:ind w:left="2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обучающимися и коллегами.</w:t>
      </w:r>
    </w:p>
    <w:p w:rsidR="00AB5B29" w:rsidRPr="00AB5B29" w:rsidRDefault="00AB5B29" w:rsidP="00AB5B29">
      <w:pPr>
        <w:widowControl w:val="0"/>
        <w:spacing w:after="318" w:line="317"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AB5B29" w:rsidRPr="00AB5B29" w:rsidRDefault="00AB5B29" w:rsidP="00AB5B29">
      <w:pPr>
        <w:widowControl w:val="0"/>
        <w:spacing w:after="281" w:line="220" w:lineRule="exact"/>
        <w:ind w:left="2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Диверсификация уровней психолого-педагогического сопровождения</w:t>
      </w:r>
    </w:p>
    <w:p w:rsidR="00AB5B29" w:rsidRPr="00AB5B29" w:rsidRDefault="00AB5B29" w:rsidP="00AB5B29">
      <w:pPr>
        <w:widowControl w:val="0"/>
        <w:spacing w:after="0" w:line="317" w:lineRule="exact"/>
        <w:ind w:left="220" w:right="20" w:firstLine="5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 организации психолого-педагогического сопровождения участников образовательных отношений можно выделить следующие уровни психолого</w:t>
      </w:r>
      <w:r w:rsidRPr="00AB5B29">
        <w:rPr>
          <w:rFonts w:ascii="Times New Roman" w:eastAsia="Times New Roman" w:hAnsi="Times New Roman" w:cs="Times New Roman"/>
          <w:color w:val="000000"/>
          <w:sz w:val="24"/>
          <w:szCs w:val="24"/>
          <w:lang w:eastAsia="ru-RU" w:bidi="ru-RU"/>
        </w:rPr>
        <w:softHyphen/>
        <w:t>педагогического сопровождения: индивидуальное, групповое, на уровне учебной группы, на уровне колледжа.</w:t>
      </w:r>
    </w:p>
    <w:p w:rsidR="00AB5B29" w:rsidRPr="00AB5B29" w:rsidRDefault="00AB5B29" w:rsidP="00AB5B29">
      <w:pPr>
        <w:widowControl w:val="0"/>
        <w:spacing w:after="240" w:line="317"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Система психологического сопровождения строится на основе развития профессионального взаимодействия педагога-психолога и педагогов, специалистов; она представляет собой интегративное единство целей, задач, принципов, структурно</w:t>
      </w:r>
      <w:r w:rsidRPr="00AB5B29">
        <w:rPr>
          <w:rFonts w:ascii="Times New Roman" w:eastAsia="Times New Roman" w:hAnsi="Times New Roman" w:cs="Times New Roman"/>
          <w:color w:val="000000"/>
          <w:sz w:val="24"/>
          <w:szCs w:val="24"/>
          <w:lang w:eastAsia="ru-RU" w:bidi="ru-RU"/>
        </w:rPr>
        <w:softHyphen/>
        <w:t>содержательных компонентов, психолого-педагогических условий, показателей, охватывающих всех участников образовательных отношений: обучающихся, их родителей (законных представителей), педагогов.</w:t>
      </w:r>
    </w:p>
    <w:p w:rsidR="00AB5B29" w:rsidRPr="00AB5B29" w:rsidRDefault="00AB5B29" w:rsidP="00AB5B29">
      <w:pPr>
        <w:widowControl w:val="0"/>
        <w:spacing w:after="0" w:line="317" w:lineRule="exact"/>
        <w:ind w:left="220" w:right="24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Вариативность форм психолого-педагогического сопровождения участников образовательных отношений</w:t>
      </w:r>
    </w:p>
    <w:p w:rsidR="00AB5B29" w:rsidRPr="00AB5B29" w:rsidRDefault="00AB5B29" w:rsidP="00AB5B29">
      <w:pPr>
        <w:widowControl w:val="0"/>
        <w:spacing w:after="0" w:line="322"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Основными формами психолого-педагогического сопровождения могут </w:t>
      </w:r>
      <w:r w:rsidRPr="00AB5B29">
        <w:rPr>
          <w:rFonts w:ascii="Times New Roman" w:eastAsia="Times New Roman" w:hAnsi="Times New Roman" w:cs="Times New Roman"/>
          <w:color w:val="000000"/>
          <w:sz w:val="24"/>
          <w:szCs w:val="24"/>
          <w:lang w:eastAsia="ru-RU" w:bidi="ru-RU"/>
        </w:rPr>
        <w:lastRenderedPageBreak/>
        <w:t>выступать:</w:t>
      </w:r>
    </w:p>
    <w:p w:rsidR="00AB5B29" w:rsidRPr="00AB5B29" w:rsidRDefault="00AB5B29" w:rsidP="00AB5B29">
      <w:pPr>
        <w:widowControl w:val="0"/>
        <w:numPr>
          <w:ilvl w:val="0"/>
          <w:numId w:val="19"/>
        </w:numPr>
        <w:spacing w:after="0" w:line="317"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диагностика, направленная на определение особенностей статуса обучающегося, которая может проводиться на этапе перехода на новый уровень образования и в конце каждого учебного года;</w:t>
      </w:r>
    </w:p>
    <w:p w:rsidR="00AB5B29" w:rsidRPr="00AB5B29" w:rsidRDefault="00AB5B29" w:rsidP="00AB5B29">
      <w:pPr>
        <w:widowControl w:val="0"/>
        <w:numPr>
          <w:ilvl w:val="0"/>
          <w:numId w:val="22"/>
        </w:numPr>
        <w:spacing w:after="515" w:line="317"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консультирование педагогов и родителей, которое осуществляется педагогом и психологом с учетом результатов диагностики, а также администрацией колледжа; профилактика, экспертиза, развивающая работа, просвещение, коррекционная работа, осуществляемая в течение всего учебного времени.</w:t>
      </w:r>
    </w:p>
    <w:p w:rsidR="00AB5B29" w:rsidRPr="00AB5B29" w:rsidRDefault="00AB5B29" w:rsidP="00AB5B29">
      <w:pPr>
        <w:widowControl w:val="0"/>
        <w:spacing w:after="0" w:line="274" w:lineRule="exact"/>
        <w:ind w:righ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3. ХАРАКТЕРИСТИКА ПРОФЕССИОНАЛЬНОЙ ДЕЯТЕЛЬНОСТИ ВЫПУСКНИКОВ И ТРЕБОВАНИЯ К РЕЗУЛЬТАТАМ ОСВОЕНИЯ ОСНОВНОЙ ПРОФЕССИОНАЛЬНОЙ ОБРАЗОВАТЕЛЬНОЙ ПРОГРАММЫ - ПРОГРАММЫ ПОДГОТОВКИ СПЕЦИАЛИСТОВ СРЕД</w:t>
      </w:r>
      <w:r w:rsidRPr="00AB5B29">
        <w:rPr>
          <w:rFonts w:ascii="Times New Roman" w:eastAsia="Times New Roman" w:hAnsi="Times New Roman" w:cs="Times New Roman"/>
          <w:b/>
          <w:bCs/>
          <w:color w:val="000000"/>
          <w:sz w:val="24"/>
          <w:szCs w:val="24"/>
          <w:u w:val="single"/>
          <w:lang w:eastAsia="ru-RU" w:bidi="ru-RU"/>
        </w:rPr>
        <w:t>Н</w:t>
      </w:r>
      <w:r w:rsidRPr="00AB5B29">
        <w:rPr>
          <w:rFonts w:ascii="Times New Roman" w:eastAsia="Times New Roman" w:hAnsi="Times New Roman" w:cs="Times New Roman"/>
          <w:b/>
          <w:bCs/>
          <w:color w:val="000000"/>
          <w:sz w:val="24"/>
          <w:szCs w:val="24"/>
          <w:lang w:eastAsia="ru-RU" w:bidi="ru-RU"/>
        </w:rPr>
        <w:t>ЕГО ЗВЕНА 44.02.01 ДОШКОЛЬНОЕ ОБРАЗОВАНИЕ</w:t>
      </w:r>
    </w:p>
    <w:p w:rsidR="00AB5B29" w:rsidRPr="00AB5B29" w:rsidRDefault="00AB5B29" w:rsidP="00AB5B29">
      <w:pPr>
        <w:widowControl w:val="0"/>
        <w:numPr>
          <w:ilvl w:val="0"/>
          <w:numId w:val="23"/>
        </w:numPr>
        <w:tabs>
          <w:tab w:val="left" w:pos="710"/>
        </w:tabs>
        <w:spacing w:after="206" w:line="274" w:lineRule="exact"/>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Область и объекты профессиональной деятельности</w:t>
      </w:r>
    </w:p>
    <w:p w:rsidR="00AB5B29" w:rsidRPr="00AB5B29" w:rsidRDefault="00AB5B29" w:rsidP="00AB5B29">
      <w:pPr>
        <w:widowControl w:val="0"/>
        <w:spacing w:after="0" w:line="317" w:lineRule="exact"/>
        <w:ind w:right="20"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Область профессиональной деятельности выпускника: воспитание и обучение детей дошкольного возраста в дошкольных образовательных учреждениях разного вида и в домашних условиях.</w:t>
      </w:r>
    </w:p>
    <w:p w:rsidR="00AB5B29" w:rsidRPr="00AB5B29" w:rsidRDefault="00AB5B29" w:rsidP="00AB5B29">
      <w:pPr>
        <w:widowControl w:val="0"/>
        <w:spacing w:after="0" w:line="317" w:lineRule="exact"/>
        <w:ind w:firstLine="7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Объекты профессиональной деятельности выпускника:</w:t>
      </w:r>
    </w:p>
    <w:p w:rsidR="00AB5B29" w:rsidRPr="00AB5B29" w:rsidRDefault="00AB5B29" w:rsidP="00AB5B29">
      <w:pPr>
        <w:widowControl w:val="0"/>
        <w:numPr>
          <w:ilvl w:val="0"/>
          <w:numId w:val="19"/>
        </w:numPr>
        <w:spacing w:after="0" w:line="278" w:lineRule="exact"/>
        <w:ind w:left="720" w:right="20" w:hanging="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задачи, содержание, методы, средства, формы организации и процесс воспитания и обучения детей дошкольного возраста;</w:t>
      </w:r>
    </w:p>
    <w:p w:rsidR="00AB5B29" w:rsidRPr="00AB5B29" w:rsidRDefault="00AB5B29" w:rsidP="00AB5B29">
      <w:pPr>
        <w:widowControl w:val="0"/>
        <w:numPr>
          <w:ilvl w:val="0"/>
          <w:numId w:val="19"/>
        </w:numPr>
        <w:spacing w:after="0" w:line="269" w:lineRule="exact"/>
        <w:ind w:left="720" w:right="20" w:hanging="3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задачи, содержание, методы, формы, средства организации и процесс взаимодействия с коллегами и социальными партнерами (учреждениями (организациями) образования, культуры, родителями (лицами, их заменяющими)</w:t>
      </w:r>
      <w:r w:rsidRPr="00AB5B29">
        <w:rPr>
          <w:rFonts w:ascii="Times New Roman" w:eastAsia="Times New Roman" w:hAnsi="Times New Roman" w:cs="Times New Roman"/>
          <w:color w:val="000000"/>
          <w:sz w:val="24"/>
          <w:szCs w:val="24"/>
          <w:lang w:eastAsia="ru-RU" w:bidi="ru-RU"/>
        </w:rPr>
        <w:br w:type="page"/>
      </w:r>
    </w:p>
    <w:p w:rsidR="00AB5B29" w:rsidRPr="00AB5B29" w:rsidRDefault="00AB5B29" w:rsidP="00AB5B29">
      <w:pPr>
        <w:widowControl w:val="0"/>
        <w:spacing w:after="30" w:line="220" w:lineRule="exact"/>
        <w:ind w:left="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по вопросам обучения и воспитания дошкольников;</w:t>
      </w:r>
    </w:p>
    <w:p w:rsidR="00AB5B29" w:rsidRPr="00AB5B29" w:rsidRDefault="00AB5B29" w:rsidP="00AB5B29">
      <w:pPr>
        <w:widowControl w:val="0"/>
        <w:spacing w:after="0" w:line="274" w:lineRule="exact"/>
        <w:ind w:left="36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документационное обеспечение образовательного процесса.</w:t>
      </w:r>
    </w:p>
    <w:p w:rsidR="00AB5B29" w:rsidRPr="00AB5B29" w:rsidRDefault="00AB5B29" w:rsidP="00AB5B29">
      <w:pPr>
        <w:widowControl w:val="0"/>
        <w:numPr>
          <w:ilvl w:val="0"/>
          <w:numId w:val="23"/>
        </w:numPr>
        <w:tabs>
          <w:tab w:val="left" w:pos="541"/>
        </w:tabs>
        <w:spacing w:after="0" w:line="274" w:lineRule="exact"/>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Виды профессиональной деятельности и компетенции</w:t>
      </w:r>
    </w:p>
    <w:p w:rsidR="00AB5B29" w:rsidRPr="00AB5B29" w:rsidRDefault="00AB5B29" w:rsidP="00AB5B29">
      <w:pPr>
        <w:widowControl w:val="0"/>
        <w:spacing w:after="0" w:line="274" w:lineRule="exact"/>
        <w:ind w:left="7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Виды профессиональной деятельности и профессиональные компетенции</w:t>
      </w:r>
    </w:p>
    <w:p w:rsidR="00AB5B29" w:rsidRPr="00AB5B29" w:rsidRDefault="00AB5B29" w:rsidP="00AB5B29">
      <w:pPr>
        <w:widowControl w:val="0"/>
        <w:spacing w:after="58" w:line="220" w:lineRule="exact"/>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выпускника:</w:t>
      </w:r>
    </w:p>
    <w:p w:rsidR="00AB5B29" w:rsidRPr="00AB5B29" w:rsidRDefault="00AB5B29" w:rsidP="00AB5B29">
      <w:pPr>
        <w:widowControl w:val="0"/>
        <w:spacing w:after="20" w:line="220"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Код Наименование</w:t>
      </w:r>
    </w:p>
    <w:p w:rsidR="00AB5B29" w:rsidRPr="00AB5B29" w:rsidRDefault="00AB5B29" w:rsidP="00AB5B29">
      <w:pPr>
        <w:widowControl w:val="0"/>
        <w:spacing w:after="0" w:line="274" w:lineRule="exact"/>
        <w:ind w:left="1040" w:right="720" w:hanging="104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ВПД 1 Организация мероприятий, направленных на укрепление здоровья ребенка и его физическое развитие.</w:t>
      </w:r>
    </w:p>
    <w:p w:rsidR="00AB5B29" w:rsidRPr="00AB5B29" w:rsidRDefault="00AB5B29" w:rsidP="00AB5B29">
      <w:pPr>
        <w:widowControl w:val="0"/>
        <w:spacing w:after="0" w:line="274" w:lineRule="exact"/>
        <w:ind w:left="1040" w:right="720" w:hanging="10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1.1. Планировать мероприятия, направленные на укрепление здоровья ребенка и его физическое развитие.</w:t>
      </w:r>
    </w:p>
    <w:p w:rsidR="00AB5B29" w:rsidRPr="00AB5B29" w:rsidRDefault="00AB5B29" w:rsidP="00AB5B29">
      <w:pPr>
        <w:widowControl w:val="0"/>
        <w:tabs>
          <w:tab w:val="left" w:pos="969"/>
        </w:tabs>
        <w:spacing w:after="180" w:line="274"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1.2.</w:t>
      </w:r>
      <w:r w:rsidRPr="00AB5B29">
        <w:rPr>
          <w:rFonts w:ascii="Times New Roman" w:eastAsia="Times New Roman" w:hAnsi="Times New Roman" w:cs="Times New Roman"/>
          <w:color w:val="000000"/>
          <w:sz w:val="24"/>
          <w:szCs w:val="24"/>
          <w:lang w:eastAsia="ru-RU" w:bidi="ru-RU"/>
        </w:rPr>
        <w:tab/>
        <w:t>Проводить режимные моменты в соответствии с возрастом.</w:t>
      </w:r>
    </w:p>
    <w:p w:rsidR="00AB5B29" w:rsidRPr="00AB5B29" w:rsidRDefault="00AB5B29" w:rsidP="00AB5B29">
      <w:pPr>
        <w:widowControl w:val="0"/>
        <w:tabs>
          <w:tab w:val="left" w:pos="969"/>
          <w:tab w:val="right" w:pos="8837"/>
        </w:tabs>
        <w:spacing w:after="0" w:line="274"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1.3.</w:t>
      </w:r>
      <w:r w:rsidRPr="00AB5B29">
        <w:rPr>
          <w:rFonts w:ascii="Times New Roman" w:eastAsia="Times New Roman" w:hAnsi="Times New Roman" w:cs="Times New Roman"/>
          <w:color w:val="000000"/>
          <w:sz w:val="24"/>
          <w:szCs w:val="24"/>
          <w:lang w:eastAsia="ru-RU" w:bidi="ru-RU"/>
        </w:rPr>
        <w:tab/>
        <w:t>Проводить мероприятия по физическому воспитанию</w:t>
      </w:r>
      <w:r w:rsidRPr="00AB5B29">
        <w:rPr>
          <w:rFonts w:ascii="Times New Roman" w:eastAsia="Times New Roman" w:hAnsi="Times New Roman" w:cs="Times New Roman"/>
          <w:color w:val="000000"/>
          <w:sz w:val="24"/>
          <w:szCs w:val="24"/>
          <w:lang w:eastAsia="ru-RU" w:bidi="ru-RU"/>
        </w:rPr>
        <w:tab/>
        <w:t>в процессе</w:t>
      </w:r>
    </w:p>
    <w:p w:rsidR="00AB5B29" w:rsidRPr="00AB5B29" w:rsidRDefault="00AB5B29" w:rsidP="00AB5B29">
      <w:pPr>
        <w:widowControl w:val="0"/>
        <w:spacing w:after="0" w:line="274" w:lineRule="exact"/>
        <w:ind w:left="10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выполнения двигательного режима.</w:t>
      </w:r>
    </w:p>
    <w:p w:rsidR="00AB5B29" w:rsidRPr="00AB5B29" w:rsidRDefault="00AB5B29" w:rsidP="00AB5B29">
      <w:pPr>
        <w:widowControl w:val="0"/>
        <w:tabs>
          <w:tab w:val="left" w:pos="969"/>
        </w:tabs>
        <w:spacing w:after="0" w:line="274"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1.4.</w:t>
      </w:r>
      <w:r w:rsidRPr="00AB5B29">
        <w:rPr>
          <w:rFonts w:ascii="Times New Roman" w:eastAsia="Times New Roman" w:hAnsi="Times New Roman" w:cs="Times New Roman"/>
          <w:color w:val="000000"/>
          <w:sz w:val="24"/>
          <w:szCs w:val="24"/>
          <w:lang w:eastAsia="ru-RU" w:bidi="ru-RU"/>
        </w:rPr>
        <w:tab/>
        <w:t>Осуществлять педагогическое наблюдение за состоянием здоровья каждого</w:t>
      </w:r>
    </w:p>
    <w:p w:rsidR="00AB5B29" w:rsidRPr="00AB5B29" w:rsidRDefault="00AB5B29" w:rsidP="00AB5B29">
      <w:pPr>
        <w:widowControl w:val="0"/>
        <w:spacing w:after="0" w:line="274" w:lineRule="exact"/>
        <w:ind w:left="1040" w:right="7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ребенка, своевременно информировать медицинского работника об изменениях в его самочувствии.</w:t>
      </w:r>
    </w:p>
    <w:p w:rsidR="00AB5B29" w:rsidRPr="00AB5B29" w:rsidRDefault="00AB5B29" w:rsidP="00AB5B29">
      <w:pPr>
        <w:widowControl w:val="0"/>
        <w:tabs>
          <w:tab w:val="left" w:pos="969"/>
        </w:tabs>
        <w:spacing w:after="146" w:line="274" w:lineRule="exact"/>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ВПД 2</w:t>
      </w:r>
      <w:r w:rsidRPr="00AB5B29">
        <w:rPr>
          <w:rFonts w:ascii="Times New Roman" w:eastAsia="Times New Roman" w:hAnsi="Times New Roman" w:cs="Times New Roman"/>
          <w:b/>
          <w:bCs/>
          <w:color w:val="000000"/>
          <w:sz w:val="24"/>
          <w:szCs w:val="24"/>
          <w:lang w:eastAsia="ru-RU" w:bidi="ru-RU"/>
        </w:rPr>
        <w:tab/>
        <w:t>Организация различных видов деятельности и общения детей.</w:t>
      </w:r>
    </w:p>
    <w:p w:rsidR="00AB5B29" w:rsidRPr="00AB5B29" w:rsidRDefault="00AB5B29" w:rsidP="00AB5B29">
      <w:pPr>
        <w:widowControl w:val="0"/>
        <w:tabs>
          <w:tab w:val="left" w:pos="969"/>
        </w:tabs>
        <w:spacing w:after="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2.1.</w:t>
      </w:r>
      <w:r w:rsidRPr="00AB5B29">
        <w:rPr>
          <w:rFonts w:ascii="Times New Roman" w:eastAsia="Times New Roman" w:hAnsi="Times New Roman" w:cs="Times New Roman"/>
          <w:color w:val="000000"/>
          <w:sz w:val="24"/>
          <w:szCs w:val="24"/>
          <w:lang w:eastAsia="ru-RU" w:bidi="ru-RU"/>
        </w:rPr>
        <w:tab/>
        <w:t>Планировать различные виды деятельности и общения детей в течение дня.</w:t>
      </w:r>
    </w:p>
    <w:p w:rsidR="00AB5B29" w:rsidRPr="00AB5B29" w:rsidRDefault="00AB5B29" w:rsidP="00AB5B29">
      <w:pPr>
        <w:widowControl w:val="0"/>
        <w:tabs>
          <w:tab w:val="left" w:pos="969"/>
        </w:tabs>
        <w:spacing w:after="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2.2.</w:t>
      </w:r>
      <w:r w:rsidRPr="00AB5B29">
        <w:rPr>
          <w:rFonts w:ascii="Times New Roman" w:eastAsia="Times New Roman" w:hAnsi="Times New Roman" w:cs="Times New Roman"/>
          <w:color w:val="000000"/>
          <w:sz w:val="24"/>
          <w:szCs w:val="24"/>
          <w:lang w:eastAsia="ru-RU" w:bidi="ru-RU"/>
        </w:rPr>
        <w:tab/>
        <w:t>Организовывать различные игры с детьми раннего и дошкольного возраста.</w:t>
      </w:r>
    </w:p>
    <w:p w:rsidR="00AB5B29" w:rsidRPr="00AB5B29" w:rsidRDefault="00AB5B29" w:rsidP="00AB5B29">
      <w:pPr>
        <w:widowControl w:val="0"/>
        <w:tabs>
          <w:tab w:val="left" w:pos="969"/>
        </w:tabs>
        <w:spacing w:after="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2.3.</w:t>
      </w:r>
      <w:r w:rsidRPr="00AB5B29">
        <w:rPr>
          <w:rFonts w:ascii="Times New Roman" w:eastAsia="Times New Roman" w:hAnsi="Times New Roman" w:cs="Times New Roman"/>
          <w:color w:val="000000"/>
          <w:sz w:val="24"/>
          <w:szCs w:val="24"/>
          <w:lang w:eastAsia="ru-RU" w:bidi="ru-RU"/>
        </w:rPr>
        <w:tab/>
        <w:t>Организовывать посильный труд и самообслуживание.</w:t>
      </w:r>
    </w:p>
    <w:p w:rsidR="00AB5B29" w:rsidRPr="00AB5B29" w:rsidRDefault="00AB5B29" w:rsidP="00AB5B29">
      <w:pPr>
        <w:widowControl w:val="0"/>
        <w:tabs>
          <w:tab w:val="left" w:pos="969"/>
        </w:tabs>
        <w:spacing w:after="18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2.4.</w:t>
      </w:r>
      <w:r w:rsidRPr="00AB5B29">
        <w:rPr>
          <w:rFonts w:ascii="Times New Roman" w:eastAsia="Times New Roman" w:hAnsi="Times New Roman" w:cs="Times New Roman"/>
          <w:color w:val="000000"/>
          <w:sz w:val="24"/>
          <w:szCs w:val="24"/>
          <w:lang w:eastAsia="ru-RU" w:bidi="ru-RU"/>
        </w:rPr>
        <w:tab/>
        <w:t>Организовывать общение детей.</w:t>
      </w:r>
    </w:p>
    <w:p w:rsidR="00AB5B29" w:rsidRPr="00AB5B29" w:rsidRDefault="00AB5B29" w:rsidP="00AB5B29">
      <w:pPr>
        <w:widowControl w:val="0"/>
        <w:tabs>
          <w:tab w:val="left" w:pos="969"/>
          <w:tab w:val="right" w:pos="8837"/>
        </w:tabs>
        <w:spacing w:after="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2.5.</w:t>
      </w:r>
      <w:r w:rsidRPr="00AB5B29">
        <w:rPr>
          <w:rFonts w:ascii="Times New Roman" w:eastAsia="Times New Roman" w:hAnsi="Times New Roman" w:cs="Times New Roman"/>
          <w:color w:val="000000"/>
          <w:sz w:val="24"/>
          <w:szCs w:val="24"/>
          <w:lang w:eastAsia="ru-RU" w:bidi="ru-RU"/>
        </w:rPr>
        <w:tab/>
        <w:t>Организовывать продуктивную деятельность дошкольников</w:t>
      </w:r>
      <w:r w:rsidRPr="00AB5B29">
        <w:rPr>
          <w:rFonts w:ascii="Times New Roman" w:eastAsia="Times New Roman" w:hAnsi="Times New Roman" w:cs="Times New Roman"/>
          <w:color w:val="000000"/>
          <w:sz w:val="24"/>
          <w:szCs w:val="24"/>
          <w:lang w:eastAsia="ru-RU" w:bidi="ru-RU"/>
        </w:rPr>
        <w:tab/>
        <w:t>(рисование,</w:t>
      </w:r>
    </w:p>
    <w:p w:rsidR="00AB5B29" w:rsidRPr="00AB5B29" w:rsidRDefault="00AB5B29" w:rsidP="00AB5B29">
      <w:pPr>
        <w:widowControl w:val="0"/>
        <w:spacing w:after="0" w:line="317" w:lineRule="exact"/>
        <w:ind w:left="10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лепка, аппликация, конструирование).</w:t>
      </w:r>
    </w:p>
    <w:p w:rsidR="00AB5B29" w:rsidRPr="00AB5B29" w:rsidRDefault="00AB5B29" w:rsidP="00AB5B29">
      <w:pPr>
        <w:widowControl w:val="0"/>
        <w:tabs>
          <w:tab w:val="left" w:pos="969"/>
        </w:tabs>
        <w:spacing w:after="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2.6.</w:t>
      </w:r>
      <w:r w:rsidRPr="00AB5B29">
        <w:rPr>
          <w:rFonts w:ascii="Times New Roman" w:eastAsia="Times New Roman" w:hAnsi="Times New Roman" w:cs="Times New Roman"/>
          <w:color w:val="000000"/>
          <w:sz w:val="24"/>
          <w:szCs w:val="24"/>
          <w:lang w:eastAsia="ru-RU" w:bidi="ru-RU"/>
        </w:rPr>
        <w:tab/>
        <w:t>Организовывать и проводить праздники и развлечения для детей раннего и</w:t>
      </w:r>
    </w:p>
    <w:p w:rsidR="00AB5B29" w:rsidRPr="00AB5B29" w:rsidRDefault="00AB5B29" w:rsidP="00AB5B29">
      <w:pPr>
        <w:widowControl w:val="0"/>
        <w:spacing w:after="0" w:line="317" w:lineRule="exact"/>
        <w:ind w:left="10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дошкольного возраста.</w:t>
      </w:r>
    </w:p>
    <w:p w:rsidR="00AB5B29" w:rsidRPr="00AB5B29" w:rsidRDefault="00AB5B29" w:rsidP="00AB5B29">
      <w:pPr>
        <w:widowControl w:val="0"/>
        <w:tabs>
          <w:tab w:val="left" w:pos="969"/>
        </w:tabs>
        <w:spacing w:after="0" w:line="274"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2.7.</w:t>
      </w:r>
      <w:r w:rsidRPr="00AB5B29">
        <w:rPr>
          <w:rFonts w:ascii="Times New Roman" w:eastAsia="Times New Roman" w:hAnsi="Times New Roman" w:cs="Times New Roman"/>
          <w:color w:val="000000"/>
          <w:sz w:val="24"/>
          <w:szCs w:val="24"/>
          <w:lang w:eastAsia="ru-RU" w:bidi="ru-RU"/>
        </w:rPr>
        <w:tab/>
        <w:t>Анализировать процесс и результаты организации различных видов</w:t>
      </w:r>
    </w:p>
    <w:p w:rsidR="00AB5B29" w:rsidRPr="00AB5B29" w:rsidRDefault="00AB5B29" w:rsidP="00AB5B29">
      <w:pPr>
        <w:widowControl w:val="0"/>
        <w:spacing w:after="0" w:line="274" w:lineRule="exact"/>
        <w:ind w:left="10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деятельности и общения детей.</w:t>
      </w:r>
    </w:p>
    <w:p w:rsidR="00AB5B29" w:rsidRPr="00AB5B29" w:rsidRDefault="00AB5B29" w:rsidP="00AB5B29">
      <w:pPr>
        <w:widowControl w:val="0"/>
        <w:spacing w:after="0" w:line="274" w:lineRule="exact"/>
        <w:ind w:left="1040" w:right="720" w:hanging="104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ВПД 3 Организация занятий по основным общеобразовательным программам дошкольного образования.</w:t>
      </w:r>
    </w:p>
    <w:p w:rsidR="00AB5B29" w:rsidRPr="00AB5B29" w:rsidRDefault="00AB5B29" w:rsidP="00AB5B29">
      <w:pPr>
        <w:widowControl w:val="0"/>
        <w:tabs>
          <w:tab w:val="left" w:pos="969"/>
        </w:tabs>
        <w:spacing w:after="0" w:line="274"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3.1.</w:t>
      </w:r>
      <w:r w:rsidRPr="00AB5B29">
        <w:rPr>
          <w:rFonts w:ascii="Times New Roman" w:eastAsia="Times New Roman" w:hAnsi="Times New Roman" w:cs="Times New Roman"/>
          <w:color w:val="000000"/>
          <w:sz w:val="24"/>
          <w:szCs w:val="24"/>
          <w:lang w:eastAsia="ru-RU" w:bidi="ru-RU"/>
        </w:rPr>
        <w:tab/>
        <w:t>Определять цели и задачи, планировать занятия с детьми дошкольного</w:t>
      </w:r>
    </w:p>
    <w:p w:rsidR="00AB5B29" w:rsidRPr="00AB5B29" w:rsidRDefault="00AB5B29" w:rsidP="00AB5B29">
      <w:pPr>
        <w:widowControl w:val="0"/>
        <w:spacing w:after="0" w:line="274" w:lineRule="exact"/>
        <w:ind w:left="10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возраста.</w:t>
      </w:r>
    </w:p>
    <w:p w:rsidR="00AB5B29" w:rsidRPr="00AB5B29" w:rsidRDefault="00AB5B29" w:rsidP="00AB5B29">
      <w:pPr>
        <w:widowControl w:val="0"/>
        <w:tabs>
          <w:tab w:val="left" w:pos="969"/>
        </w:tabs>
        <w:spacing w:after="146" w:line="274"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3.2.</w:t>
      </w:r>
      <w:r w:rsidRPr="00AB5B29">
        <w:rPr>
          <w:rFonts w:ascii="Times New Roman" w:eastAsia="Times New Roman" w:hAnsi="Times New Roman" w:cs="Times New Roman"/>
          <w:color w:val="000000"/>
          <w:sz w:val="24"/>
          <w:szCs w:val="24"/>
          <w:lang w:eastAsia="ru-RU" w:bidi="ru-RU"/>
        </w:rPr>
        <w:tab/>
        <w:t>Проводить занятия с детьми дошкольного возраста.</w:t>
      </w:r>
    </w:p>
    <w:p w:rsidR="00AB5B29" w:rsidRPr="00AB5B29" w:rsidRDefault="00AB5B29" w:rsidP="00AB5B29">
      <w:pPr>
        <w:widowControl w:val="0"/>
        <w:tabs>
          <w:tab w:val="left" w:pos="969"/>
        </w:tabs>
        <w:spacing w:after="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3.3.</w:t>
      </w:r>
      <w:r w:rsidRPr="00AB5B29">
        <w:rPr>
          <w:rFonts w:ascii="Times New Roman" w:eastAsia="Times New Roman" w:hAnsi="Times New Roman" w:cs="Times New Roman"/>
          <w:color w:val="000000"/>
          <w:sz w:val="24"/>
          <w:szCs w:val="24"/>
          <w:lang w:eastAsia="ru-RU" w:bidi="ru-RU"/>
        </w:rPr>
        <w:tab/>
        <w:t>Осуществлять педагогический контроль, оценивать процесс и результаты</w:t>
      </w:r>
    </w:p>
    <w:p w:rsidR="00AB5B29" w:rsidRPr="00AB5B29" w:rsidRDefault="00AB5B29" w:rsidP="00AB5B29">
      <w:pPr>
        <w:widowControl w:val="0"/>
        <w:spacing w:after="0" w:line="317" w:lineRule="exact"/>
        <w:ind w:left="10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обучения дошкольников.</w:t>
      </w:r>
    </w:p>
    <w:p w:rsidR="00AB5B29" w:rsidRPr="00AB5B29" w:rsidRDefault="00AB5B29" w:rsidP="00AB5B29">
      <w:pPr>
        <w:widowControl w:val="0"/>
        <w:tabs>
          <w:tab w:val="left" w:pos="969"/>
        </w:tabs>
        <w:spacing w:after="0"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3.4.</w:t>
      </w:r>
      <w:r w:rsidRPr="00AB5B29">
        <w:rPr>
          <w:rFonts w:ascii="Times New Roman" w:eastAsia="Times New Roman" w:hAnsi="Times New Roman" w:cs="Times New Roman"/>
          <w:color w:val="000000"/>
          <w:sz w:val="24"/>
          <w:szCs w:val="24"/>
          <w:lang w:eastAsia="ru-RU" w:bidi="ru-RU"/>
        </w:rPr>
        <w:tab/>
        <w:t>Анализировать занятия.</w:t>
      </w:r>
    </w:p>
    <w:p w:rsidR="00AB5B29" w:rsidRPr="00AB5B29" w:rsidRDefault="00AB5B29" w:rsidP="00AB5B29">
      <w:pPr>
        <w:widowControl w:val="0"/>
        <w:tabs>
          <w:tab w:val="left" w:pos="969"/>
        </w:tabs>
        <w:spacing w:after="455" w:line="317"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3.5.</w:t>
      </w:r>
      <w:r w:rsidRPr="00AB5B29">
        <w:rPr>
          <w:rFonts w:ascii="Times New Roman" w:eastAsia="Times New Roman" w:hAnsi="Times New Roman" w:cs="Times New Roman"/>
          <w:color w:val="000000"/>
          <w:sz w:val="24"/>
          <w:szCs w:val="24"/>
          <w:lang w:eastAsia="ru-RU" w:bidi="ru-RU"/>
        </w:rPr>
        <w:tab/>
        <w:t>Вести документацию, обеспечивающую организацию занятий.</w:t>
      </w:r>
    </w:p>
    <w:p w:rsidR="00AB5B29" w:rsidRPr="00AB5B29" w:rsidRDefault="00AB5B29" w:rsidP="00AB5B29">
      <w:pPr>
        <w:widowControl w:val="0"/>
        <w:spacing w:after="0" w:line="274" w:lineRule="exact"/>
        <w:ind w:left="1040" w:right="1520" w:hanging="104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w:t>
      </w:r>
      <w:r w:rsidRPr="00AB5B29">
        <w:rPr>
          <w:rFonts w:ascii="Times New Roman" w:eastAsia="Times New Roman" w:hAnsi="Times New Roman" w:cs="Times New Roman"/>
          <w:b/>
          <w:bCs/>
          <w:color w:val="000000"/>
          <w:sz w:val="24"/>
          <w:szCs w:val="24"/>
          <w:u w:val="single"/>
          <w:lang w:eastAsia="ru-RU" w:bidi="ru-RU"/>
        </w:rPr>
        <w:t>ПД</w:t>
      </w:r>
      <w:r w:rsidRPr="00AB5B29">
        <w:rPr>
          <w:rFonts w:ascii="Times New Roman" w:eastAsia="Times New Roman" w:hAnsi="Times New Roman" w:cs="Times New Roman"/>
          <w:b/>
          <w:bCs/>
          <w:color w:val="000000"/>
          <w:sz w:val="24"/>
          <w:szCs w:val="24"/>
          <w:lang w:eastAsia="ru-RU" w:bidi="ru-RU"/>
        </w:rPr>
        <w:t xml:space="preserve"> 4 Взаимодействие с родителями и сотрудниками образовательной организации</w:t>
      </w:r>
    </w:p>
    <w:p w:rsidR="00AB5B29" w:rsidRPr="00AB5B29" w:rsidRDefault="00AB5B29" w:rsidP="00AB5B29">
      <w:pPr>
        <w:widowControl w:val="0"/>
        <w:spacing w:after="0" w:line="274" w:lineRule="exact"/>
        <w:jc w:val="both"/>
        <w:rPr>
          <w:rFonts w:ascii="Times New Roman" w:eastAsia="Times New Roman" w:hAnsi="Times New Roman" w:cs="Times New Roman"/>
          <w:color w:val="000000"/>
          <w:sz w:val="24"/>
          <w:szCs w:val="24"/>
          <w:lang w:eastAsia="ru-RU" w:bidi="ru-RU"/>
        </w:rPr>
        <w:sectPr w:rsidR="00AB5B29" w:rsidRPr="00AB5B29">
          <w:headerReference w:type="default" r:id="rId9"/>
          <w:pgSz w:w="11909" w:h="16838"/>
          <w:pgMar w:top="1272" w:right="1128" w:bottom="975" w:left="1195" w:header="0" w:footer="3" w:gutter="0"/>
          <w:cols w:space="720"/>
          <w:noEndnote/>
          <w:docGrid w:linePitch="360"/>
        </w:sectPr>
      </w:pPr>
      <w:r w:rsidRPr="00AB5B29">
        <w:rPr>
          <w:rFonts w:ascii="Times New Roman" w:eastAsia="Times New Roman" w:hAnsi="Times New Roman" w:cs="Times New Roman"/>
          <w:color w:val="000000"/>
          <w:sz w:val="24"/>
          <w:szCs w:val="24"/>
          <w:lang w:eastAsia="ru-RU" w:bidi="ru-RU"/>
        </w:rPr>
        <w:t>ПК 4.1. Определять цели, задачи и планировать работу с родителями.</w:t>
      </w:r>
    </w:p>
    <w:p w:rsidR="00AB5B29" w:rsidRPr="00AB5B29" w:rsidRDefault="00AB5B29" w:rsidP="00AB5B29">
      <w:pPr>
        <w:widowControl w:val="0"/>
        <w:spacing w:after="0" w:line="240" w:lineRule="exact"/>
        <w:rPr>
          <w:rFonts w:ascii="Courier New" w:eastAsia="Courier New" w:hAnsi="Courier New" w:cs="Courier New"/>
          <w:color w:val="000000"/>
          <w:sz w:val="24"/>
          <w:szCs w:val="24"/>
          <w:lang w:eastAsia="ru-RU" w:bidi="ru-RU"/>
        </w:rPr>
      </w:pPr>
    </w:p>
    <w:p w:rsidR="00AB5B29" w:rsidRPr="00AB5B29" w:rsidRDefault="00AB5B29" w:rsidP="00AB5B29">
      <w:pPr>
        <w:widowControl w:val="0"/>
        <w:spacing w:after="0" w:line="240" w:lineRule="auto"/>
        <w:rPr>
          <w:rFonts w:ascii="Courier New" w:eastAsia="Courier New" w:hAnsi="Courier New" w:cs="Courier New"/>
          <w:color w:val="000000"/>
          <w:sz w:val="24"/>
          <w:szCs w:val="24"/>
          <w:lang w:eastAsia="ru-RU" w:bidi="ru-RU"/>
        </w:rPr>
        <w:sectPr w:rsidR="00AB5B29" w:rsidRPr="00AB5B29">
          <w:type w:val="continuous"/>
          <w:pgSz w:w="11909" w:h="16838"/>
          <w:pgMar w:top="0" w:right="0" w:bottom="0" w:left="0" w:header="0" w:footer="3" w:gutter="0"/>
          <w:cols w:space="720"/>
          <w:noEndnote/>
          <w:docGrid w:linePitch="360"/>
        </w:sectPr>
      </w:pPr>
    </w:p>
    <w:p w:rsidR="00AB5B29" w:rsidRPr="00AB5B29" w:rsidRDefault="00AB5B29" w:rsidP="00AB5B29">
      <w:pPr>
        <w:framePr w:w="832" w:h="762" w:wrap="around" w:vAnchor="text" w:hAnchor="margin" w:x="-1007" w:yAlign="top"/>
        <w:widowControl w:val="0"/>
        <w:spacing w:after="308" w:line="210" w:lineRule="exac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4.2.</w:t>
      </w:r>
    </w:p>
    <w:p w:rsidR="00AB5B29" w:rsidRPr="00AB5B29" w:rsidRDefault="00AB5B29" w:rsidP="00AB5B29">
      <w:pPr>
        <w:framePr w:w="832" w:h="762" w:wrap="around" w:vAnchor="text" w:hAnchor="margin" w:x="-1007" w:yAlign="top"/>
        <w:widowControl w:val="0"/>
        <w:spacing w:after="0" w:line="210" w:lineRule="exac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4.3.</w:t>
      </w:r>
    </w:p>
    <w:p w:rsidR="00AB5B29" w:rsidRPr="00AB5B29" w:rsidRDefault="00AB5B29" w:rsidP="00AB5B29">
      <w:pPr>
        <w:widowControl w:val="0"/>
        <w:spacing w:after="0" w:line="274" w:lineRule="exact"/>
        <w:rPr>
          <w:rFonts w:ascii="Times New Roman" w:eastAsia="Times New Roman" w:hAnsi="Times New Roman" w:cs="Times New Roman"/>
          <w:color w:val="000000"/>
          <w:sz w:val="24"/>
          <w:szCs w:val="24"/>
          <w:lang w:eastAsia="ru-RU" w:bidi="ru-RU"/>
        </w:rPr>
        <w:sectPr w:rsidR="00AB5B29" w:rsidRPr="00AB5B29">
          <w:type w:val="continuous"/>
          <w:pgSz w:w="11909" w:h="16838"/>
          <w:pgMar w:top="1012" w:right="1847" w:bottom="1002" w:left="2236" w:header="0" w:footer="3" w:gutter="0"/>
          <w:cols w:space="720"/>
          <w:noEndnote/>
          <w:docGrid w:linePitch="360"/>
        </w:sectPr>
      </w:pPr>
      <w:r w:rsidRPr="00AB5B29">
        <w:rPr>
          <w:rFonts w:ascii="Times New Roman" w:eastAsia="Times New Roman" w:hAnsi="Times New Roman" w:cs="Times New Roman"/>
          <w:color w:val="000000"/>
          <w:sz w:val="24"/>
          <w:szCs w:val="24"/>
          <w:lang w:eastAsia="ru-RU" w:bidi="ru-RU"/>
        </w:rPr>
        <w:lastRenderedPageBreak/>
        <w:t>Проводить индивидуальные консультации по вопросам семейного воспитания, социального, психического и физического развития ребенка. Проводить родительские собрания, привлекать родителей (лиц их заменяяющих) к организации и проведению мероприятий в группе и в образовательной организации.</w:t>
      </w:r>
    </w:p>
    <w:p w:rsidR="00AB5B29" w:rsidRPr="00AB5B29" w:rsidRDefault="00AB5B29" w:rsidP="00AB5B29">
      <w:pPr>
        <w:framePr w:w="934" w:h="1407" w:wrap="none" w:vAnchor="text" w:hAnchor="margin" w:x="-29" w:y="5"/>
        <w:widowControl w:val="0"/>
        <w:spacing w:after="308" w:line="210" w:lineRule="exact"/>
        <w:ind w:left="1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ПК 4.4.</w:t>
      </w:r>
    </w:p>
    <w:p w:rsidR="00AB5B29" w:rsidRPr="00AB5B29" w:rsidRDefault="00AB5B29" w:rsidP="00AB5B29">
      <w:pPr>
        <w:framePr w:w="934" w:h="1407" w:wrap="none" w:vAnchor="text" w:hAnchor="margin" w:x="-29" w:y="5"/>
        <w:widowControl w:val="0"/>
        <w:spacing w:after="359" w:line="210" w:lineRule="exact"/>
        <w:ind w:left="1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4.5.</w:t>
      </w:r>
    </w:p>
    <w:p w:rsidR="00AB5B29" w:rsidRPr="00AB5B29" w:rsidRDefault="00AB5B29" w:rsidP="00AB5B29">
      <w:pPr>
        <w:framePr w:w="934" w:h="1407" w:wrap="none" w:vAnchor="text" w:hAnchor="margin" w:x="-29" w:y="5"/>
        <w:widowControl w:val="0"/>
        <w:spacing w:after="0" w:line="210" w:lineRule="exact"/>
        <w:ind w:left="10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В</w:t>
      </w:r>
      <w:r w:rsidRPr="00AB5B29">
        <w:rPr>
          <w:rFonts w:ascii="Times New Roman" w:eastAsia="Times New Roman" w:hAnsi="Times New Roman" w:cs="Times New Roman"/>
          <w:b/>
          <w:bCs/>
          <w:color w:val="000000"/>
          <w:sz w:val="24"/>
          <w:szCs w:val="24"/>
          <w:u w:val="single"/>
          <w:lang w:eastAsia="ru-RU" w:bidi="ru-RU"/>
        </w:rPr>
        <w:t>П</w:t>
      </w:r>
      <w:r w:rsidRPr="00AB5B29">
        <w:rPr>
          <w:rFonts w:ascii="Times New Roman" w:eastAsia="Times New Roman" w:hAnsi="Times New Roman" w:cs="Times New Roman"/>
          <w:b/>
          <w:bCs/>
          <w:color w:val="000000"/>
          <w:sz w:val="24"/>
          <w:szCs w:val="24"/>
          <w:lang w:eastAsia="ru-RU" w:bidi="ru-RU"/>
        </w:rPr>
        <w:t>Д 5</w:t>
      </w:r>
    </w:p>
    <w:p w:rsidR="00AB5B29" w:rsidRPr="00AB5B29" w:rsidRDefault="00AB5B29" w:rsidP="00AB5B29">
      <w:pPr>
        <w:framePr w:w="8010" w:h="1427" w:wrap="none" w:vAnchor="text" w:hAnchor="margin" w:x="998" w:y="3"/>
        <w:widowControl w:val="0"/>
        <w:spacing w:after="0" w:line="274" w:lineRule="exact"/>
        <w:ind w:left="100" w:right="1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Оценивать и анализировать результаты работы с родителями, корректировать процесс взаимодействия с ними.</w:t>
      </w:r>
    </w:p>
    <w:p w:rsidR="00AB5B29" w:rsidRPr="00AB5B29" w:rsidRDefault="00AB5B29" w:rsidP="00AB5B29">
      <w:pPr>
        <w:framePr w:w="8010" w:h="1427" w:wrap="none" w:vAnchor="text" w:hAnchor="margin" w:x="998" w:y="3"/>
        <w:widowControl w:val="0"/>
        <w:spacing w:after="0" w:line="322" w:lineRule="exact"/>
        <w:ind w:left="100" w:right="1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Координировать деятельность сотрудников образовательной организации, работающих с группой.</w:t>
      </w:r>
    </w:p>
    <w:p w:rsidR="00AB5B29" w:rsidRPr="00AB5B29" w:rsidRDefault="00AB5B29" w:rsidP="00AB5B29">
      <w:pPr>
        <w:framePr w:w="8010" w:h="1427" w:wrap="none" w:vAnchor="text" w:hAnchor="margin" w:x="998" w:y="3"/>
        <w:widowControl w:val="0"/>
        <w:spacing w:after="0" w:line="322" w:lineRule="exact"/>
        <w:ind w:left="10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Методическое обеспечение образовательного процесса.</w:t>
      </w:r>
    </w:p>
    <w:p w:rsidR="00AB5B29" w:rsidRPr="00AB5B29" w:rsidRDefault="00AB5B29" w:rsidP="00AB5B29">
      <w:pPr>
        <w:widowControl w:val="0"/>
        <w:spacing w:after="0" w:line="360" w:lineRule="exact"/>
        <w:rPr>
          <w:rFonts w:ascii="Courier New" w:eastAsia="Courier New" w:hAnsi="Courier New" w:cs="Courier New"/>
          <w:color w:val="000000"/>
          <w:sz w:val="24"/>
          <w:szCs w:val="24"/>
          <w:lang w:eastAsia="ru-RU" w:bidi="ru-RU"/>
        </w:rPr>
      </w:pPr>
    </w:p>
    <w:p w:rsidR="00AB5B29" w:rsidRPr="00AB5B29" w:rsidRDefault="00AB5B29" w:rsidP="00AB5B29">
      <w:pPr>
        <w:widowControl w:val="0"/>
        <w:spacing w:after="0" w:line="360" w:lineRule="exact"/>
        <w:rPr>
          <w:rFonts w:ascii="Courier New" w:eastAsia="Courier New" w:hAnsi="Courier New" w:cs="Courier New"/>
          <w:color w:val="000000"/>
          <w:sz w:val="24"/>
          <w:szCs w:val="24"/>
          <w:lang w:eastAsia="ru-RU" w:bidi="ru-RU"/>
        </w:rPr>
      </w:pPr>
    </w:p>
    <w:p w:rsidR="00AB5B29" w:rsidRPr="00AB5B29" w:rsidRDefault="00AB5B29" w:rsidP="00AB5B29">
      <w:pPr>
        <w:widowControl w:val="0"/>
        <w:spacing w:after="0" w:line="360" w:lineRule="exact"/>
        <w:rPr>
          <w:rFonts w:ascii="Courier New" w:eastAsia="Courier New" w:hAnsi="Courier New" w:cs="Courier New"/>
          <w:color w:val="000000"/>
          <w:sz w:val="24"/>
          <w:szCs w:val="24"/>
          <w:lang w:eastAsia="ru-RU" w:bidi="ru-RU"/>
        </w:rPr>
      </w:pPr>
    </w:p>
    <w:p w:rsidR="00AB5B29" w:rsidRPr="00AB5B29" w:rsidRDefault="00AB5B29" w:rsidP="00AB5B29">
      <w:pPr>
        <w:widowControl w:val="0"/>
        <w:spacing w:after="0" w:line="364" w:lineRule="exact"/>
        <w:rPr>
          <w:rFonts w:ascii="Courier New" w:eastAsia="Courier New" w:hAnsi="Courier New" w:cs="Courier New"/>
          <w:color w:val="000000"/>
          <w:sz w:val="24"/>
          <w:szCs w:val="24"/>
          <w:lang w:eastAsia="ru-RU" w:bidi="ru-RU"/>
        </w:rPr>
      </w:pPr>
    </w:p>
    <w:p w:rsidR="00AB5B29" w:rsidRPr="00AB5B29" w:rsidRDefault="00AB5B29" w:rsidP="00AB5B29">
      <w:pPr>
        <w:widowControl w:val="0"/>
        <w:spacing w:after="0" w:line="240" w:lineRule="auto"/>
        <w:rPr>
          <w:rFonts w:ascii="Courier New" w:eastAsia="Courier New" w:hAnsi="Courier New" w:cs="Courier New"/>
          <w:color w:val="000000"/>
          <w:sz w:val="24"/>
          <w:szCs w:val="24"/>
          <w:lang w:eastAsia="ru-RU" w:bidi="ru-RU"/>
        </w:rPr>
        <w:sectPr w:rsidR="00AB5B29" w:rsidRPr="00AB5B29">
          <w:pgSz w:w="11909" w:h="16838"/>
          <w:pgMar w:top="1919" w:right="1346" w:bottom="1919" w:left="1346" w:header="0" w:footer="3" w:gutter="0"/>
          <w:cols w:space="720"/>
          <w:noEndnote/>
          <w:docGrid w:linePitch="360"/>
        </w:sectPr>
      </w:pPr>
    </w:p>
    <w:p w:rsidR="00AB5B29" w:rsidRPr="00AB5B29" w:rsidRDefault="00AB5B29" w:rsidP="00AB5B29">
      <w:pPr>
        <w:framePr w:h="210" w:wrap="around" w:vAnchor="text" w:hAnchor="margin" w:x="-5" w:y="1"/>
        <w:widowControl w:val="0"/>
        <w:spacing w:after="0" w:line="210" w:lineRule="exac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5.1.</w:t>
      </w:r>
    </w:p>
    <w:p w:rsidR="00AB5B29" w:rsidRPr="00AB5B29" w:rsidRDefault="00AB5B29" w:rsidP="00AB5B29">
      <w:pPr>
        <w:widowControl w:val="0"/>
        <w:spacing w:after="0" w:line="317" w:lineRule="exact"/>
        <w:ind w:left="1040" w:right="20" w:hanging="10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Разрабатывать методические материалы на основе примерных с учетом особенностей возраста, группы и отдельных воспитанников.</w:t>
      </w:r>
    </w:p>
    <w:p w:rsidR="00AB5B29" w:rsidRPr="00AB5B29" w:rsidRDefault="00AB5B29" w:rsidP="00AB5B29">
      <w:pPr>
        <w:framePr w:w="832" w:h="633" w:wrap="around" w:vAnchor="text" w:hAnchor="margin" w:x="-5" w:y="-89"/>
        <w:widowControl w:val="0"/>
        <w:spacing w:after="0" w:line="317" w:lineRule="exact"/>
        <w:ind w:right="1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5.2. ПК 5.3.</w:t>
      </w:r>
    </w:p>
    <w:p w:rsidR="00AB5B29" w:rsidRPr="00AB5B29" w:rsidRDefault="00AB5B29" w:rsidP="00AB5B29">
      <w:pPr>
        <w:widowControl w:val="0"/>
        <w:spacing w:after="0" w:line="317" w:lineRule="exact"/>
        <w:ind w:left="1040" w:hanging="10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Создавать в группе предметно-развивающую среду.</w:t>
      </w:r>
    </w:p>
    <w:p w:rsidR="00AB5B29" w:rsidRPr="00AB5B29" w:rsidRDefault="00AB5B29" w:rsidP="00AB5B29">
      <w:pPr>
        <w:widowControl w:val="0"/>
        <w:spacing w:after="0" w:line="317" w:lineRule="exact"/>
        <w:ind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AB5B29" w:rsidRPr="00AB5B29" w:rsidRDefault="00AB5B29" w:rsidP="00AB5B29">
      <w:pPr>
        <w:framePr w:h="210" w:wrap="around" w:vAnchor="text" w:hAnchor="margin" w:x="-5" w:y="1"/>
        <w:widowControl w:val="0"/>
        <w:spacing w:after="0" w:line="210" w:lineRule="exac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5.4.</w:t>
      </w:r>
    </w:p>
    <w:p w:rsidR="00AB5B29" w:rsidRPr="00AB5B29" w:rsidRDefault="00AB5B29" w:rsidP="00AB5B29">
      <w:pPr>
        <w:widowControl w:val="0"/>
        <w:spacing w:after="0" w:line="317" w:lineRule="exact"/>
        <w:ind w:left="1040" w:right="20" w:hanging="10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Оформлять педагогические разработки в виде отчетов, рефератов, выступлений.</w:t>
      </w:r>
    </w:p>
    <w:p w:rsidR="00AB5B29" w:rsidRPr="00AB5B29" w:rsidRDefault="00AB5B29" w:rsidP="00AB5B29">
      <w:pPr>
        <w:framePr w:h="210" w:wrap="around" w:vAnchor="text" w:hAnchor="margin" w:x="-5" w:y="1"/>
        <w:widowControl w:val="0"/>
        <w:spacing w:after="0" w:line="210" w:lineRule="exac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ПК 5.5.</w:t>
      </w:r>
    </w:p>
    <w:p w:rsidR="00AB5B29" w:rsidRPr="00AB5B29" w:rsidRDefault="00AB5B29" w:rsidP="00AB5B29">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Участвовать в исследовательской и проектной деятельности в области дошкольного образования.</w:t>
      </w:r>
    </w:p>
    <w:p w:rsidR="00AB5B29" w:rsidRPr="00AB5B29" w:rsidRDefault="00AB5B29" w:rsidP="00AB5B29">
      <w:pPr>
        <w:widowControl w:val="0"/>
        <w:spacing w:after="0" w:line="274" w:lineRule="exact"/>
        <w:ind w:left="1040" w:hanging="10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Общие компетенции выпускника</w:t>
      </w:r>
    </w:p>
    <w:p w:rsidR="00AB5B29" w:rsidRPr="00AB5B29" w:rsidRDefault="00AB5B29" w:rsidP="00AB5B29">
      <w:pPr>
        <w:framePr w:h="210" w:vSpace="91" w:wrap="around" w:vAnchor="text" w:hAnchor="margin" w:x="102" w:y="-9"/>
        <w:widowControl w:val="0"/>
        <w:spacing w:after="0" w:line="210" w:lineRule="exact"/>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Код</w:t>
      </w:r>
    </w:p>
    <w:p w:rsidR="00AB5B29" w:rsidRPr="00AB5B29" w:rsidRDefault="00AB5B29" w:rsidP="00AB5B29">
      <w:pPr>
        <w:widowControl w:val="0"/>
        <w:spacing w:after="325" w:line="220" w:lineRule="exact"/>
        <w:ind w:left="1040" w:hanging="10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Наименование</w:t>
      </w:r>
    </w:p>
    <w:p w:rsidR="00AB5B29" w:rsidRPr="00AB5B29" w:rsidRDefault="00AB5B29" w:rsidP="00AB5B29">
      <w:pPr>
        <w:widowControl w:val="0"/>
        <w:spacing w:after="0" w:line="274" w:lineRule="exact"/>
        <w:ind w:left="1120" w:right="20" w:hanging="10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AB5B29" w:rsidRPr="00AB5B29" w:rsidRDefault="00AB5B29" w:rsidP="00AB5B29">
      <w:pPr>
        <w:widowControl w:val="0"/>
        <w:tabs>
          <w:tab w:val="left" w:pos="1075"/>
        </w:tabs>
        <w:spacing w:after="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2.</w:t>
      </w:r>
      <w:r w:rsidRPr="00AB5B29">
        <w:rPr>
          <w:rFonts w:ascii="Times New Roman" w:eastAsia="Times New Roman" w:hAnsi="Times New Roman" w:cs="Times New Roman"/>
          <w:color w:val="000000"/>
          <w:sz w:val="24"/>
          <w:szCs w:val="24"/>
          <w:lang w:eastAsia="ru-RU" w:bidi="ru-RU"/>
        </w:rPr>
        <w:tab/>
        <w:t>Организовывать собственную деятельность, определять методы решения</w:t>
      </w:r>
    </w:p>
    <w:p w:rsidR="00AB5B29" w:rsidRPr="00AB5B29" w:rsidRDefault="00AB5B29" w:rsidP="00AB5B29">
      <w:pPr>
        <w:widowControl w:val="0"/>
        <w:spacing w:after="0" w:line="274" w:lineRule="exact"/>
        <w:ind w:left="1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профессиональных задач, оценивать их эффективность и качество.</w:t>
      </w:r>
    </w:p>
    <w:p w:rsidR="00AB5B29" w:rsidRPr="00AB5B29" w:rsidRDefault="00AB5B29" w:rsidP="00AB5B29">
      <w:pPr>
        <w:widowControl w:val="0"/>
        <w:tabs>
          <w:tab w:val="left" w:pos="1075"/>
        </w:tabs>
        <w:spacing w:after="18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3.</w:t>
      </w:r>
      <w:r w:rsidRPr="00AB5B29">
        <w:rPr>
          <w:rFonts w:ascii="Times New Roman" w:eastAsia="Times New Roman" w:hAnsi="Times New Roman" w:cs="Times New Roman"/>
          <w:color w:val="000000"/>
          <w:sz w:val="24"/>
          <w:szCs w:val="24"/>
          <w:lang w:eastAsia="ru-RU" w:bidi="ru-RU"/>
        </w:rPr>
        <w:tab/>
        <w:t>Оценивать риски и принимать решения в нестандартных ситуациях.</w:t>
      </w:r>
    </w:p>
    <w:p w:rsidR="00AB5B29" w:rsidRPr="00AB5B29" w:rsidRDefault="00AB5B29" w:rsidP="00AB5B29">
      <w:pPr>
        <w:widowControl w:val="0"/>
        <w:tabs>
          <w:tab w:val="left" w:pos="1075"/>
        </w:tabs>
        <w:spacing w:after="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4.</w:t>
      </w:r>
      <w:r w:rsidRPr="00AB5B29">
        <w:rPr>
          <w:rFonts w:ascii="Times New Roman" w:eastAsia="Times New Roman" w:hAnsi="Times New Roman" w:cs="Times New Roman"/>
          <w:color w:val="000000"/>
          <w:sz w:val="24"/>
          <w:szCs w:val="24"/>
          <w:lang w:eastAsia="ru-RU" w:bidi="ru-RU"/>
        </w:rPr>
        <w:tab/>
        <w:t>Осуществлять поиск, анализ и оценку информации, необходимой для</w:t>
      </w:r>
    </w:p>
    <w:p w:rsidR="00AB5B29" w:rsidRPr="00AB5B29" w:rsidRDefault="00AB5B29" w:rsidP="00AB5B29">
      <w:pPr>
        <w:widowControl w:val="0"/>
        <w:spacing w:after="0" w:line="274" w:lineRule="exact"/>
        <w:ind w:left="11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постановки и решения профессиональных задач, профессионального и личностного развития.</w:t>
      </w:r>
    </w:p>
    <w:p w:rsidR="00AB5B29" w:rsidRPr="00AB5B29" w:rsidRDefault="00AB5B29" w:rsidP="00AB5B29">
      <w:pPr>
        <w:widowControl w:val="0"/>
        <w:tabs>
          <w:tab w:val="left" w:pos="1075"/>
        </w:tabs>
        <w:spacing w:after="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5.</w:t>
      </w:r>
      <w:r w:rsidRPr="00AB5B29">
        <w:rPr>
          <w:rFonts w:ascii="Times New Roman" w:eastAsia="Times New Roman" w:hAnsi="Times New Roman" w:cs="Times New Roman"/>
          <w:color w:val="000000"/>
          <w:sz w:val="24"/>
          <w:szCs w:val="24"/>
          <w:lang w:eastAsia="ru-RU" w:bidi="ru-RU"/>
        </w:rPr>
        <w:tab/>
        <w:t>Использовать информационно-коммуникационные технологии для</w:t>
      </w:r>
    </w:p>
    <w:p w:rsidR="00AB5B29" w:rsidRPr="00AB5B29" w:rsidRDefault="00AB5B29" w:rsidP="00AB5B29">
      <w:pPr>
        <w:widowControl w:val="0"/>
        <w:spacing w:after="0" w:line="274" w:lineRule="exact"/>
        <w:ind w:left="1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совершенствования профессиональной деятельности.</w:t>
      </w:r>
    </w:p>
    <w:p w:rsidR="00AB5B29" w:rsidRPr="00AB5B29" w:rsidRDefault="00AB5B29" w:rsidP="00AB5B29">
      <w:pPr>
        <w:widowControl w:val="0"/>
        <w:tabs>
          <w:tab w:val="left" w:pos="1075"/>
        </w:tabs>
        <w:spacing w:after="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6.</w:t>
      </w:r>
      <w:r w:rsidRPr="00AB5B29">
        <w:rPr>
          <w:rFonts w:ascii="Times New Roman" w:eastAsia="Times New Roman" w:hAnsi="Times New Roman" w:cs="Times New Roman"/>
          <w:color w:val="000000"/>
          <w:sz w:val="24"/>
          <w:szCs w:val="24"/>
          <w:lang w:eastAsia="ru-RU" w:bidi="ru-RU"/>
        </w:rPr>
        <w:tab/>
        <w:t>Работать в коллективе и команде, взаимодействовать с руководством,</w:t>
      </w:r>
    </w:p>
    <w:p w:rsidR="00AB5B29" w:rsidRPr="00AB5B29" w:rsidRDefault="00AB5B29" w:rsidP="00AB5B29">
      <w:pPr>
        <w:widowControl w:val="0"/>
        <w:spacing w:after="0" w:line="274" w:lineRule="exact"/>
        <w:ind w:left="1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коллегами и социальными партнерами.</w:t>
      </w:r>
    </w:p>
    <w:p w:rsidR="00AB5B29" w:rsidRPr="00AB5B29" w:rsidRDefault="00AB5B29" w:rsidP="00AB5B29">
      <w:pPr>
        <w:widowControl w:val="0"/>
        <w:tabs>
          <w:tab w:val="left" w:pos="1075"/>
        </w:tabs>
        <w:spacing w:after="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7.</w:t>
      </w:r>
      <w:r w:rsidRPr="00AB5B29">
        <w:rPr>
          <w:rFonts w:ascii="Times New Roman" w:eastAsia="Times New Roman" w:hAnsi="Times New Roman" w:cs="Times New Roman"/>
          <w:color w:val="000000"/>
          <w:sz w:val="24"/>
          <w:szCs w:val="24"/>
          <w:lang w:eastAsia="ru-RU" w:bidi="ru-RU"/>
        </w:rPr>
        <w:tab/>
        <w:t>Ставить цели, мотивировать деятельность воспитанников, организовывать и</w:t>
      </w:r>
    </w:p>
    <w:p w:rsidR="00AB5B29" w:rsidRPr="00AB5B29" w:rsidRDefault="00AB5B29" w:rsidP="00AB5B29">
      <w:pPr>
        <w:widowControl w:val="0"/>
        <w:spacing w:after="0" w:line="274" w:lineRule="exact"/>
        <w:ind w:left="11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контролировать их работу с принятием на себя ответственности за качество образовательного процесса.</w:t>
      </w:r>
    </w:p>
    <w:p w:rsidR="00AB5B29" w:rsidRPr="00AB5B29" w:rsidRDefault="00AB5B29" w:rsidP="00AB5B29">
      <w:pPr>
        <w:widowControl w:val="0"/>
        <w:tabs>
          <w:tab w:val="left" w:pos="1075"/>
        </w:tabs>
        <w:spacing w:after="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8.</w:t>
      </w:r>
      <w:r w:rsidRPr="00AB5B29">
        <w:rPr>
          <w:rFonts w:ascii="Times New Roman" w:eastAsia="Times New Roman" w:hAnsi="Times New Roman" w:cs="Times New Roman"/>
          <w:color w:val="000000"/>
          <w:sz w:val="24"/>
          <w:szCs w:val="24"/>
          <w:lang w:eastAsia="ru-RU" w:bidi="ru-RU"/>
        </w:rPr>
        <w:tab/>
        <w:t>Самостоятельно определять задачи профессионального и личностного</w:t>
      </w:r>
    </w:p>
    <w:p w:rsidR="00AB5B29" w:rsidRPr="00AB5B29" w:rsidRDefault="00AB5B29" w:rsidP="00AB5B29">
      <w:pPr>
        <w:widowControl w:val="0"/>
        <w:spacing w:after="0" w:line="274" w:lineRule="exact"/>
        <w:ind w:left="11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развития, заниматься самообразованием, осознанно планировать повышение квалификации.</w:t>
      </w:r>
    </w:p>
    <w:p w:rsidR="00AB5B29" w:rsidRPr="00AB5B29" w:rsidRDefault="00AB5B29" w:rsidP="00AB5B29">
      <w:pPr>
        <w:widowControl w:val="0"/>
        <w:tabs>
          <w:tab w:val="left" w:pos="1075"/>
        </w:tabs>
        <w:spacing w:after="0" w:line="274" w:lineRule="exact"/>
        <w:ind w:left="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9.</w:t>
      </w:r>
      <w:r w:rsidRPr="00AB5B29">
        <w:rPr>
          <w:rFonts w:ascii="Times New Roman" w:eastAsia="Times New Roman" w:hAnsi="Times New Roman" w:cs="Times New Roman"/>
          <w:color w:val="000000"/>
          <w:sz w:val="24"/>
          <w:szCs w:val="24"/>
          <w:lang w:eastAsia="ru-RU" w:bidi="ru-RU"/>
        </w:rPr>
        <w:tab/>
        <w:t>Осуществлять профессиональную деятельность в условиях обновления ее</w:t>
      </w:r>
    </w:p>
    <w:p w:rsidR="00AB5B29" w:rsidRPr="00AB5B29" w:rsidRDefault="00AB5B29" w:rsidP="00AB5B29">
      <w:pPr>
        <w:widowControl w:val="0"/>
        <w:spacing w:after="0" w:line="274" w:lineRule="exact"/>
        <w:ind w:left="11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целей, содержания, смены технологий.</w:t>
      </w:r>
    </w:p>
    <w:p w:rsidR="00AB5B29" w:rsidRPr="00AB5B29" w:rsidRDefault="00AB5B29" w:rsidP="00AB5B29">
      <w:pPr>
        <w:widowControl w:val="0"/>
        <w:spacing w:after="0" w:line="274" w:lineRule="exact"/>
        <w:ind w:left="1120" w:right="20" w:hanging="10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10. Осуществлять профилактику травматизма, обеспечивать охрану жизни и здоровья детей.</w:t>
      </w:r>
    </w:p>
    <w:p w:rsidR="00AB5B29" w:rsidRPr="00AB5B29" w:rsidRDefault="00AB5B29" w:rsidP="00AB5B29">
      <w:pPr>
        <w:widowControl w:val="0"/>
        <w:spacing w:after="0" w:line="274" w:lineRule="exact"/>
        <w:ind w:left="1120" w:right="20" w:hanging="10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ОК 11. Строить профессиональную деятельность с соблюдением регулирующих ее правовых норм.</w:t>
      </w:r>
      <w:r w:rsidRPr="00AB5B29">
        <w:rPr>
          <w:rFonts w:ascii="Times New Roman" w:eastAsia="Times New Roman" w:hAnsi="Times New Roman" w:cs="Times New Roman"/>
          <w:color w:val="000000"/>
          <w:sz w:val="24"/>
          <w:szCs w:val="24"/>
          <w:lang w:eastAsia="ru-RU" w:bidi="ru-RU"/>
        </w:rPr>
        <w:br w:type="page"/>
      </w:r>
    </w:p>
    <w:p w:rsidR="00AB5B29" w:rsidRPr="00AB5B29" w:rsidRDefault="00AB5B29" w:rsidP="00AB5B29">
      <w:pPr>
        <w:widowControl w:val="0"/>
        <w:spacing w:after="0" w:line="317" w:lineRule="exact"/>
        <w:ind w:left="20" w:right="88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lastRenderedPageBreak/>
        <w:t>3.3. Документы, определяющие содержание и организацию образовательного процесса</w:t>
      </w:r>
    </w:p>
    <w:p w:rsidR="00AB5B29" w:rsidRPr="00AB5B29" w:rsidRDefault="00AB5B29" w:rsidP="00AB5B29">
      <w:pPr>
        <w:widowControl w:val="0"/>
        <w:numPr>
          <w:ilvl w:val="0"/>
          <w:numId w:val="24"/>
        </w:numPr>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Учебный план</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Учебный план является частью основной профессиональной образовательной программы - программы подготовки специалистов среднего звена профессиональной образовательной организации.</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Учебный план определяет объемные параметры учебной нагрузки в целом, по годам обучения и по семестрам, перечень, последовательность изучения и объемы учебной нагрузки по видам учебных занятий по учебным дисциплинам, профессиональным модулям и их составляющим, сроки прохождения и продолжительность преддипломной практики, распределение по годам обучения и семестрам различных форм промежуточной аттестации по учебным дисциплинам, профессиональным модулям, государственной итоговой аттестации, их распределение по семестрам, объемы времени, отведенные на подготовку и проведение государственной итоговой аттестации.</w:t>
      </w:r>
    </w:p>
    <w:p w:rsidR="00AB5B29" w:rsidRPr="00AB5B29" w:rsidRDefault="00AB5B29" w:rsidP="00AB5B29">
      <w:pPr>
        <w:widowControl w:val="0"/>
        <w:numPr>
          <w:ilvl w:val="0"/>
          <w:numId w:val="24"/>
        </w:numPr>
        <w:spacing w:after="0" w:line="317" w:lineRule="exact"/>
        <w:ind w:left="20"/>
        <w:jc w:val="both"/>
        <w:rPr>
          <w:rFonts w:ascii="Times New Roman" w:eastAsia="Times New Roman" w:hAnsi="Times New Roman" w:cs="Times New Roman"/>
          <w:b/>
          <w:color w:val="000000"/>
          <w:sz w:val="24"/>
          <w:szCs w:val="24"/>
          <w:lang w:eastAsia="ru-RU" w:bidi="ru-RU"/>
        </w:rPr>
      </w:pPr>
      <w:r w:rsidRPr="00AB5B29">
        <w:rPr>
          <w:rFonts w:ascii="Times New Roman" w:eastAsia="Times New Roman" w:hAnsi="Times New Roman" w:cs="Times New Roman"/>
          <w:b/>
          <w:color w:val="000000"/>
          <w:sz w:val="24"/>
          <w:szCs w:val="24"/>
          <w:lang w:eastAsia="ru-RU" w:bidi="ru-RU"/>
        </w:rPr>
        <w:t>Календарный учебный график</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календарном учебном графике указывается последовательность реализации основной профессиональной образовательной программы - программы подготовки специалистов среднего звена специальности 44.02.01 Дошкольное образование.</w:t>
      </w:r>
    </w:p>
    <w:p w:rsidR="00AB5B29" w:rsidRPr="00AB5B29" w:rsidRDefault="00AB5B29" w:rsidP="00AB5B29">
      <w:pPr>
        <w:widowControl w:val="0"/>
        <w:numPr>
          <w:ilvl w:val="0"/>
          <w:numId w:val="24"/>
        </w:numPr>
        <w:spacing w:after="0" w:line="317" w:lineRule="exact"/>
        <w:ind w:lef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Программы дисциплин и профессиональных модулей</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Рабочие программы дисциплин, профессиональных модулей и практики разработаны в соответствии с требованиями ФГОС СПО по специальности 44.02.01 Дошкольное образование углубленной подготовки. Программы разрабатываются преподавателями колледжа, рассматриваются на заседании научно-методического совета, и утверждаются приказом директора колледжа.</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ОУДП 01. Русский язык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ОУДП 02. Литература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ОУДБ 03. Иностранный язык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ОУДБ 04. Математика</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ОУДП 05. История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ОУДБ 06. Физическая культура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ОУДБ 07. Основы безопасности жизнедеятельности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ОУДБ 08. Астрономия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ОУДБ 09. Информатика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ОУДП 10. Обществознание</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ОУДБ 11. Естествознание </w:t>
      </w:r>
    </w:p>
    <w:p w:rsidR="00AB5B29" w:rsidRPr="00AB5B29" w:rsidRDefault="00AB5B29" w:rsidP="00AB5B29">
      <w:pPr>
        <w:widowControl w:val="0"/>
        <w:spacing w:after="0" w:line="250" w:lineRule="exact"/>
        <w:ind w:left="20" w:right="44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ОУДБ 12 Родной язык</w:t>
      </w:r>
    </w:p>
    <w:p w:rsidR="00AB5B29" w:rsidRPr="00AB5B29" w:rsidRDefault="00AB5B29" w:rsidP="00AB5B29">
      <w:pPr>
        <w:widowControl w:val="0"/>
        <w:spacing w:after="0" w:line="240" w:lineRule="auto"/>
        <w:rPr>
          <w:rFonts w:ascii="Times New Roman" w:eastAsia="Courier New" w:hAnsi="Times New Roman" w:cs="Times New Roman"/>
          <w:color w:val="000000"/>
          <w:sz w:val="24"/>
          <w:szCs w:val="24"/>
          <w:lang w:eastAsia="ru-RU" w:bidi="ru-RU"/>
        </w:rPr>
      </w:pPr>
      <w:r w:rsidRPr="00AB5B29">
        <w:rPr>
          <w:rFonts w:ascii="Times New Roman" w:eastAsia="Courier New" w:hAnsi="Times New Roman" w:cs="Times New Roman"/>
          <w:color w:val="000000"/>
          <w:sz w:val="24"/>
          <w:szCs w:val="24"/>
          <w:lang w:eastAsia="ru-RU" w:bidi="ru-RU"/>
        </w:rPr>
        <w:t xml:space="preserve">УД 01 Основы проектной деятельности и публичного выступления </w:t>
      </w:r>
    </w:p>
    <w:p w:rsidR="00AB5B29" w:rsidRPr="00AB5B29" w:rsidRDefault="00AB5B29" w:rsidP="00AB5B29">
      <w:pPr>
        <w:widowControl w:val="0"/>
        <w:spacing w:after="0" w:line="240" w:lineRule="auto"/>
        <w:rPr>
          <w:rFonts w:ascii="Times New Roman" w:eastAsia="Courier New" w:hAnsi="Times New Roman" w:cs="Times New Roman"/>
          <w:color w:val="000000"/>
          <w:sz w:val="24"/>
          <w:szCs w:val="24"/>
          <w:lang w:eastAsia="ru-RU" w:bidi="ru-RU"/>
        </w:rPr>
      </w:pPr>
      <w:r w:rsidRPr="00AB5B29">
        <w:rPr>
          <w:rFonts w:ascii="Times New Roman" w:eastAsia="Courier New" w:hAnsi="Times New Roman" w:cs="Times New Roman"/>
          <w:color w:val="000000"/>
          <w:sz w:val="24"/>
          <w:szCs w:val="24"/>
          <w:lang w:eastAsia="ru-RU" w:bidi="ru-RU"/>
        </w:rPr>
        <w:t>УД 02 География</w:t>
      </w:r>
    </w:p>
    <w:p w:rsidR="00AB5B29" w:rsidRPr="00AB5B29" w:rsidRDefault="00AB5B29" w:rsidP="00AB5B29">
      <w:pPr>
        <w:widowControl w:val="0"/>
        <w:spacing w:after="210" w:line="220" w:lineRule="exact"/>
        <w:ind w:left="20"/>
        <w:jc w:val="both"/>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w:t>
      </w:r>
      <w:r w:rsidRPr="00AB5B29">
        <w:rPr>
          <w:rFonts w:ascii="Times New Roman" w:eastAsia="Times New Roman" w:hAnsi="Times New Roman" w:cs="Times New Roman"/>
          <w:b/>
          <w:bCs/>
          <w:color w:val="000000"/>
          <w:sz w:val="24"/>
          <w:szCs w:val="24"/>
          <w:lang w:eastAsia="ru-RU" w:bidi="ru-RU"/>
        </w:rPr>
        <w:t>рограммыдисциплинобщегогуманитарногоисоциально</w:t>
      </w:r>
      <w:r w:rsidRPr="00AB5B29">
        <w:rPr>
          <w:rFonts w:ascii="Times New Roman" w:eastAsia="Times New Roman" w:hAnsi="Times New Roman" w:cs="Times New Roman"/>
          <w:color w:val="000000"/>
          <w:sz w:val="24"/>
          <w:szCs w:val="24"/>
          <w:lang w:eastAsia="ru-RU" w:bidi="ru-RU"/>
        </w:rPr>
        <w:t>-</w:t>
      </w:r>
      <w:r w:rsidRPr="00AB5B29">
        <w:rPr>
          <w:rFonts w:ascii="Times New Roman" w:eastAsia="Times New Roman" w:hAnsi="Times New Roman" w:cs="Times New Roman"/>
          <w:b/>
          <w:bCs/>
          <w:color w:val="000000"/>
          <w:sz w:val="24"/>
          <w:szCs w:val="24"/>
          <w:lang w:eastAsia="ru-RU" w:bidi="ru-RU"/>
        </w:rPr>
        <w:t>экономического</w:t>
      </w:r>
      <w:r w:rsidRPr="00AB5B29">
        <w:rPr>
          <w:rFonts w:ascii="Times New Roman" w:eastAsia="Times New Roman" w:hAnsi="Times New Roman" w:cs="Times New Roman"/>
          <w:b/>
          <w:bCs/>
          <w:color w:val="000000"/>
          <w:sz w:val="24"/>
          <w:szCs w:val="24"/>
          <w:u w:val="single"/>
          <w:lang w:eastAsia="ru-RU" w:bidi="ru-RU"/>
        </w:rPr>
        <w:t>ник</w:t>
      </w:r>
      <w:r w:rsidRPr="00AB5B29">
        <w:rPr>
          <w:rFonts w:ascii="Times New Roman" w:eastAsia="Times New Roman" w:hAnsi="Times New Roman" w:cs="Times New Roman"/>
          <w:b/>
          <w:bCs/>
          <w:color w:val="000000"/>
          <w:sz w:val="24"/>
          <w:szCs w:val="24"/>
          <w:lang w:eastAsia="ru-RU" w:bidi="ru-RU"/>
        </w:rPr>
        <w:t>ла</w:t>
      </w:r>
    </w:p>
    <w:p w:rsidR="00AB5B29" w:rsidRPr="00AB5B29" w:rsidRDefault="00AB5B29" w:rsidP="00AB5B29">
      <w:pPr>
        <w:widowControl w:val="0"/>
        <w:spacing w:after="0" w:line="250" w:lineRule="exact"/>
        <w:ind w:left="20" w:right="638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ОГСЭ.01. Основы философии ОГСЭ.02. Психология общения ОГСЭ.03. История ОГСЭ.04. Иностранный язык ОГСЭ.05. Физическая культура</w:t>
      </w:r>
    </w:p>
    <w:p w:rsidR="00AB5B29" w:rsidRPr="00AB5B29" w:rsidRDefault="00AB5B29" w:rsidP="00AB5B29">
      <w:pPr>
        <w:widowControl w:val="0"/>
        <w:spacing w:after="0" w:line="250" w:lineRule="exact"/>
        <w:ind w:left="20" w:right="228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ОГСЭ.06. Основы экономики и предпринимательства в сфере образования ОГСЭ.</w:t>
      </w:r>
    </w:p>
    <w:p w:rsidR="00AB5B29" w:rsidRPr="00AB5B29" w:rsidRDefault="00AB5B29" w:rsidP="00AB5B29">
      <w:pPr>
        <w:widowControl w:val="0"/>
        <w:spacing w:after="0" w:line="250" w:lineRule="exact"/>
        <w:ind w:left="20" w:right="2280"/>
        <w:rPr>
          <w:rFonts w:ascii="Times New Roman" w:eastAsia="Times New Roman" w:hAnsi="Times New Roman" w:cs="Times New Roman"/>
          <w:color w:val="000000"/>
          <w:sz w:val="24"/>
          <w:szCs w:val="24"/>
          <w:lang w:eastAsia="ru-RU" w:bidi="ru-RU"/>
        </w:rPr>
        <w:sectPr w:rsidR="00AB5B29" w:rsidRPr="00AB5B29">
          <w:type w:val="continuous"/>
          <w:pgSz w:w="11909" w:h="16838"/>
          <w:pgMar w:top="1263" w:right="1123" w:bottom="1009" w:left="1200" w:header="0" w:footer="3" w:gutter="0"/>
          <w:cols w:space="720"/>
          <w:noEndnote/>
          <w:docGrid w:linePitch="360"/>
        </w:sectPr>
      </w:pPr>
      <w:r w:rsidRPr="00AB5B29">
        <w:rPr>
          <w:rFonts w:ascii="Times New Roman" w:eastAsia="Times New Roman" w:hAnsi="Times New Roman" w:cs="Times New Roman"/>
          <w:color w:val="000000"/>
          <w:sz w:val="24"/>
          <w:szCs w:val="24"/>
          <w:lang w:eastAsia="ru-RU" w:bidi="ru-RU"/>
        </w:rPr>
        <w:t>07. Краеведение  РИ</w:t>
      </w:r>
    </w:p>
    <w:p w:rsidR="00AB5B29" w:rsidRPr="00AB5B29" w:rsidRDefault="00AB5B29" w:rsidP="00AB5B29">
      <w:pPr>
        <w:widowControl w:val="0"/>
        <w:spacing w:after="0" w:line="254"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ЕН.01. Математика</w:t>
      </w:r>
    </w:p>
    <w:p w:rsidR="00AB5B29" w:rsidRPr="00AB5B29" w:rsidRDefault="00AB5B29" w:rsidP="00AB5B29">
      <w:pPr>
        <w:widowControl w:val="0"/>
        <w:spacing w:after="208" w:line="254"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ЕН.02. Информатика и информационно-коммуникационные технологии в профессиональной деятельности</w:t>
      </w:r>
    </w:p>
    <w:p w:rsidR="00AB5B29" w:rsidRPr="00AB5B29" w:rsidRDefault="00AB5B29" w:rsidP="00AB5B29">
      <w:pPr>
        <w:widowControl w:val="0"/>
        <w:spacing w:after="229" w:line="220" w:lineRule="exact"/>
        <w:ind w:left="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w:t>
      </w:r>
      <w:r w:rsidRPr="00AB5B29">
        <w:rPr>
          <w:rFonts w:ascii="Times New Roman" w:eastAsia="Times New Roman" w:hAnsi="Times New Roman" w:cs="Times New Roman"/>
          <w:b/>
          <w:bCs/>
          <w:color w:val="000000"/>
          <w:sz w:val="24"/>
          <w:szCs w:val="24"/>
          <w:lang w:eastAsia="ru-RU" w:bidi="ru-RU"/>
        </w:rPr>
        <w:t>рограммыдисциплинимодулейпрофессиональногоцикла</w:t>
      </w:r>
    </w:p>
    <w:p w:rsidR="00AB5B29" w:rsidRPr="00AB5B29" w:rsidRDefault="00AB5B29" w:rsidP="00AB5B29">
      <w:pPr>
        <w:widowControl w:val="0"/>
        <w:spacing w:after="214" w:line="220" w:lineRule="exact"/>
        <w:ind w:left="2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w:t>
      </w:r>
      <w:r w:rsidRPr="00AB5B29">
        <w:rPr>
          <w:rFonts w:ascii="Times New Roman" w:eastAsia="Times New Roman" w:hAnsi="Times New Roman" w:cs="Times New Roman"/>
          <w:b/>
          <w:bCs/>
          <w:color w:val="000000"/>
          <w:sz w:val="24"/>
          <w:szCs w:val="24"/>
          <w:lang w:eastAsia="ru-RU" w:bidi="ru-RU"/>
        </w:rPr>
        <w:t>бщепрофессиональные</w:t>
      </w:r>
      <w:r w:rsidRPr="00AB5B29">
        <w:rPr>
          <w:rFonts w:ascii="Times New Roman" w:eastAsia="Times New Roman" w:hAnsi="Times New Roman" w:cs="Times New Roman"/>
          <w:b/>
          <w:bCs/>
          <w:color w:val="000000"/>
          <w:sz w:val="24"/>
          <w:szCs w:val="24"/>
          <w:u w:val="single"/>
          <w:lang w:eastAsia="ru-RU" w:bidi="ru-RU"/>
        </w:rPr>
        <w:t>ди</w:t>
      </w:r>
      <w:r w:rsidRPr="00AB5B29">
        <w:rPr>
          <w:rFonts w:ascii="Times New Roman" w:eastAsia="Times New Roman" w:hAnsi="Times New Roman" w:cs="Times New Roman"/>
          <w:b/>
          <w:bCs/>
          <w:color w:val="000000"/>
          <w:sz w:val="24"/>
          <w:szCs w:val="24"/>
          <w:lang w:eastAsia="ru-RU" w:bidi="ru-RU"/>
        </w:rPr>
        <w:t>с</w:t>
      </w:r>
      <w:r w:rsidRPr="00AB5B29">
        <w:rPr>
          <w:rFonts w:ascii="Times New Roman" w:eastAsia="Times New Roman" w:hAnsi="Times New Roman" w:cs="Times New Roman"/>
          <w:b/>
          <w:bCs/>
          <w:color w:val="000000"/>
          <w:sz w:val="24"/>
          <w:szCs w:val="24"/>
          <w:u w:val="single"/>
          <w:lang w:eastAsia="ru-RU" w:bidi="ru-RU"/>
        </w:rPr>
        <w:t>циплины</w:t>
      </w:r>
    </w:p>
    <w:p w:rsidR="00AB5B29" w:rsidRPr="00AB5B29" w:rsidRDefault="00AB5B29" w:rsidP="00AB5B29">
      <w:pPr>
        <w:widowControl w:val="0"/>
        <w:spacing w:after="0" w:line="250"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ОПД.01. Педагогика ОПД.02. Психология</w:t>
      </w:r>
    </w:p>
    <w:p w:rsidR="00AB5B29" w:rsidRPr="00AB5B29" w:rsidRDefault="00AB5B29" w:rsidP="00AB5B29">
      <w:pPr>
        <w:widowControl w:val="0"/>
        <w:spacing w:after="0" w:line="250"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ОПД.ОЗ. Возрастная анатомия, физиология и гигиена </w:t>
      </w:r>
    </w:p>
    <w:p w:rsidR="00AB5B29" w:rsidRPr="00AB5B29" w:rsidRDefault="00AB5B29" w:rsidP="00AB5B29">
      <w:pPr>
        <w:widowControl w:val="0"/>
        <w:spacing w:after="0" w:line="250"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ОПД.04. Правовое обеспечение профессиональной деятельности </w:t>
      </w:r>
    </w:p>
    <w:p w:rsidR="00AB5B29" w:rsidRPr="00AB5B29" w:rsidRDefault="00AB5B29" w:rsidP="00AB5B29">
      <w:pPr>
        <w:widowControl w:val="0"/>
        <w:spacing w:after="0" w:line="250"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ОПД.05. Теоретические основы дошкольного образования</w:t>
      </w:r>
    </w:p>
    <w:p w:rsidR="00AB5B29" w:rsidRPr="00AB5B29" w:rsidRDefault="00AB5B29" w:rsidP="00AB5B29">
      <w:pPr>
        <w:widowControl w:val="0"/>
        <w:spacing w:after="0" w:line="250"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ОПД.06 Безопасность жизнедеятельности</w:t>
      </w:r>
    </w:p>
    <w:p w:rsidR="00AB5B29" w:rsidRPr="00AB5B29" w:rsidRDefault="00AB5B29" w:rsidP="00AB5B29">
      <w:pPr>
        <w:widowControl w:val="0"/>
        <w:spacing w:after="0" w:line="514"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ОПД.07 Практикум по компетенции Дошкольное воспитание (движение </w:t>
      </w:r>
      <w:r w:rsidRPr="00AB5B29">
        <w:rPr>
          <w:rFonts w:ascii="Times New Roman" w:eastAsia="Times New Roman" w:hAnsi="Times New Roman" w:cs="Times New Roman"/>
          <w:color w:val="000000"/>
          <w:sz w:val="24"/>
          <w:szCs w:val="24"/>
          <w:lang w:val="en-US" w:bidi="en-US"/>
        </w:rPr>
        <w:t>WSR</w:t>
      </w:r>
      <w:r w:rsidRPr="00AB5B29">
        <w:rPr>
          <w:rFonts w:ascii="Times New Roman" w:eastAsia="Times New Roman" w:hAnsi="Times New Roman" w:cs="Times New Roman"/>
          <w:color w:val="000000"/>
          <w:sz w:val="24"/>
          <w:szCs w:val="24"/>
          <w:lang w:bidi="en-US"/>
        </w:rPr>
        <w:t xml:space="preserve">) </w:t>
      </w:r>
      <w:r w:rsidRPr="00AB5B29">
        <w:rPr>
          <w:rFonts w:ascii="Times New Roman" w:eastAsia="Times New Roman" w:hAnsi="Times New Roman" w:cs="Times New Roman"/>
          <w:color w:val="000000"/>
          <w:sz w:val="24"/>
          <w:szCs w:val="24"/>
          <w:lang w:eastAsia="ru-RU" w:bidi="ru-RU"/>
        </w:rPr>
        <w:t>П</w:t>
      </w:r>
      <w:r w:rsidRPr="00AB5B29">
        <w:rPr>
          <w:rFonts w:ascii="Times New Roman" w:eastAsia="Times New Roman" w:hAnsi="Times New Roman" w:cs="Times New Roman"/>
          <w:b/>
          <w:bCs/>
          <w:color w:val="000000"/>
          <w:sz w:val="24"/>
          <w:szCs w:val="24"/>
          <w:lang w:eastAsia="ru-RU" w:bidi="ru-RU"/>
        </w:rPr>
        <w:t>рофессиональныемодули</w:t>
      </w:r>
    </w:p>
    <w:p w:rsidR="00AB5B29" w:rsidRPr="00AB5B29" w:rsidRDefault="00AB5B29" w:rsidP="00AB5B29">
      <w:pPr>
        <w:widowControl w:val="0"/>
        <w:spacing w:after="0" w:line="288"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ПМ.01. Организация мероприятий, направленных на укрепление здоровья ребенка и его физического развития</w:t>
      </w:r>
    </w:p>
    <w:p w:rsidR="00AB5B29" w:rsidRPr="00AB5B29" w:rsidRDefault="00AB5B29" w:rsidP="00AB5B29">
      <w:pPr>
        <w:widowControl w:val="0"/>
        <w:spacing w:after="0" w:line="288"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Программы учебной и производственной практик</w:t>
      </w:r>
    </w:p>
    <w:p w:rsidR="00AB5B29" w:rsidRPr="00AB5B29" w:rsidRDefault="00AB5B29" w:rsidP="00AB5B29">
      <w:pPr>
        <w:widowControl w:val="0"/>
        <w:spacing w:after="0" w:line="288"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ПМ 02 Организация различных видов деятельности и общения детей</w:t>
      </w:r>
    </w:p>
    <w:p w:rsidR="00AB5B29" w:rsidRPr="00AB5B29" w:rsidRDefault="00AB5B29" w:rsidP="00AB5B29">
      <w:pPr>
        <w:widowControl w:val="0"/>
        <w:spacing w:after="0" w:line="288"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Программы учебной и производственной практик</w:t>
      </w:r>
    </w:p>
    <w:p w:rsidR="00AB5B29" w:rsidRPr="00AB5B29" w:rsidRDefault="00AB5B29" w:rsidP="00AB5B29">
      <w:pPr>
        <w:widowControl w:val="0"/>
        <w:spacing w:after="0" w:line="288"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ПМ.03. Организация занятий по основным общеобразовательным программам до-школьного образования</w:t>
      </w:r>
    </w:p>
    <w:p w:rsidR="00AB5B29" w:rsidRPr="00AB5B29" w:rsidRDefault="00AB5B29" w:rsidP="00AB5B29">
      <w:pPr>
        <w:widowControl w:val="0"/>
        <w:spacing w:after="0" w:line="288"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производственной практики</w:t>
      </w:r>
    </w:p>
    <w:p w:rsidR="00AB5B29" w:rsidRPr="00AB5B29" w:rsidRDefault="00AB5B29" w:rsidP="00AB5B29">
      <w:pPr>
        <w:widowControl w:val="0"/>
        <w:spacing w:after="0" w:line="288" w:lineRule="exact"/>
        <w:ind w:left="20" w:righ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ПМ.04. Взаимодействие с родителями и сотрудниками образовательной организации Программа производственной практики</w:t>
      </w:r>
    </w:p>
    <w:p w:rsidR="00AB5B29" w:rsidRPr="00AB5B29" w:rsidRDefault="00AB5B29" w:rsidP="00AB5B29">
      <w:pPr>
        <w:widowControl w:val="0"/>
        <w:spacing w:after="0" w:line="288"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ПМ.05. Методическое обеспечение образовательного процесса</w:t>
      </w:r>
    </w:p>
    <w:p w:rsidR="00AB5B29" w:rsidRPr="00AB5B29" w:rsidRDefault="00AB5B29" w:rsidP="00AB5B29">
      <w:pPr>
        <w:widowControl w:val="0"/>
        <w:spacing w:after="0" w:line="288"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производственной практики</w:t>
      </w:r>
    </w:p>
    <w:p w:rsidR="00AB5B29" w:rsidRPr="00AB5B29" w:rsidRDefault="00AB5B29" w:rsidP="00AB5B29">
      <w:pPr>
        <w:widowControl w:val="0"/>
        <w:spacing w:after="0" w:line="317"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производственной (преддипломной) практики</w:t>
      </w:r>
    </w:p>
    <w:p w:rsidR="00AB5B29" w:rsidRPr="00AB5B29" w:rsidRDefault="00AB5B29" w:rsidP="00AB5B29">
      <w:pPr>
        <w:widowControl w:val="0"/>
        <w:numPr>
          <w:ilvl w:val="0"/>
          <w:numId w:val="24"/>
        </w:numPr>
        <w:spacing w:after="0" w:line="317" w:lineRule="exact"/>
        <w:ind w:left="20"/>
        <w:rPr>
          <w:rFonts w:ascii="Times New Roman" w:eastAsia="Times New Roman" w:hAnsi="Times New Roman" w:cs="Times New Roman"/>
          <w:b/>
          <w:color w:val="000000"/>
          <w:sz w:val="24"/>
          <w:szCs w:val="24"/>
          <w:lang w:eastAsia="ru-RU" w:bidi="ru-RU"/>
        </w:rPr>
      </w:pPr>
      <w:r w:rsidRPr="00AB5B29">
        <w:rPr>
          <w:rFonts w:ascii="Times New Roman" w:eastAsia="Times New Roman" w:hAnsi="Times New Roman" w:cs="Times New Roman"/>
          <w:b/>
          <w:color w:val="000000"/>
          <w:sz w:val="24"/>
          <w:szCs w:val="24"/>
          <w:lang w:eastAsia="ru-RU" w:bidi="ru-RU"/>
        </w:rPr>
        <w:t xml:space="preserve"> Оценочные материалы</w:t>
      </w:r>
    </w:p>
    <w:p w:rsidR="00AB5B29" w:rsidRPr="00AB5B29" w:rsidRDefault="00AB5B29" w:rsidP="00AB5B29">
      <w:pPr>
        <w:widowControl w:val="0"/>
        <w:tabs>
          <w:tab w:val="left" w:pos="1311"/>
        </w:tabs>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По каждой дисциплине, профессиональному модулю формируются фонды оценочных средств. Фонд оценочных средств формируется на принципах валидности, надежности, объективности. Структурными элементами фонда оценочных средств являются:</w:t>
      </w:r>
      <w:r w:rsidRPr="00AB5B29">
        <w:rPr>
          <w:rFonts w:ascii="Times New Roman" w:eastAsia="Times New Roman" w:hAnsi="Times New Roman" w:cs="Times New Roman"/>
          <w:color w:val="000000"/>
          <w:sz w:val="24"/>
          <w:szCs w:val="24"/>
          <w:lang w:eastAsia="ru-RU" w:bidi="ru-RU"/>
        </w:rPr>
        <w:tab/>
        <w:t>общие положения; требования к результатам освоения программы</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профессионального модуля, фонд оценочных средств для текущего контроля, фонд оценочных средств для промежуточной аттестации. Фонды оценочных средств по учебным дисциплинам рассматриваются на заседаниях научно-методического совета и утверждаются руководителем образовательной организации. Фонды оценочных средств по профессиональным модулям и государственной итоговой аттестации рассматриваются на заседаниях научно-методического совета и утверждаются руководителем образовательной организации после предварительного согласования с работодателями.</w:t>
      </w:r>
    </w:p>
    <w:p w:rsidR="00AB5B29" w:rsidRPr="00AB5B29" w:rsidRDefault="00AB5B29" w:rsidP="00AB5B29">
      <w:pPr>
        <w:widowControl w:val="0"/>
        <w:numPr>
          <w:ilvl w:val="0"/>
          <w:numId w:val="24"/>
        </w:numPr>
        <w:spacing w:after="0" w:line="317"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Методические материалы.</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sectPr w:rsidR="00AB5B29" w:rsidRPr="00AB5B29">
          <w:headerReference w:type="default" r:id="rId10"/>
          <w:pgSz w:w="11909" w:h="16838"/>
          <w:pgMar w:top="1263" w:right="1123" w:bottom="1009" w:left="1200" w:header="0" w:footer="3" w:gutter="0"/>
          <w:cols w:space="720"/>
          <w:noEndnote/>
          <w:docGrid w:linePitch="360"/>
        </w:sectPr>
      </w:pPr>
      <w:r w:rsidRPr="00AB5B29">
        <w:rPr>
          <w:rFonts w:ascii="Times New Roman" w:eastAsia="Times New Roman" w:hAnsi="Times New Roman" w:cs="Times New Roman"/>
          <w:color w:val="000000"/>
          <w:sz w:val="24"/>
          <w:szCs w:val="24"/>
          <w:lang w:eastAsia="ru-RU" w:bidi="ru-RU"/>
        </w:rPr>
        <w:t xml:space="preserve">По каждой дисциплине, профессиональному модулю разрабатываются методические рекомендации по освоению дисциплины/выполнению самостоятельной работы Содержание методических рекомендаций по освоению дисциплины определяется преподавателем. Методические рекомендации по освоению дисциплины могут включать общую характеристику дисциплины и особенности ее освоения, виды работ, выполняемые </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студентами и рекомендации по их выполнению и др. Методические рекомендации по выполнению самостоятельной работы имеют следующую структуру: раздел, тема; содержание задания, рекомендации по выполнению (при необходимости);время на выполнение заданий (час.); рекомендуемая литература, электронные ресурсы.</w:t>
      </w:r>
    </w:p>
    <w:p w:rsidR="00AB5B29" w:rsidRPr="00AB5B29" w:rsidRDefault="00AB5B29" w:rsidP="00AB5B29">
      <w:pPr>
        <w:widowControl w:val="0"/>
        <w:numPr>
          <w:ilvl w:val="0"/>
          <w:numId w:val="24"/>
        </w:numPr>
        <w:tabs>
          <w:tab w:val="right" w:pos="9336"/>
        </w:tabs>
        <w:spacing w:after="0" w:line="317" w:lineRule="exact"/>
        <w:ind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Рабочая программа воспитания содержит следующие структурные компоненты: пояснительная записка, особенности</w:t>
      </w:r>
      <w:r w:rsidRPr="00AB5B29">
        <w:rPr>
          <w:rFonts w:ascii="Times New Roman" w:eastAsia="Times New Roman" w:hAnsi="Times New Roman" w:cs="Times New Roman"/>
          <w:color w:val="000000"/>
          <w:sz w:val="24"/>
          <w:szCs w:val="24"/>
          <w:lang w:eastAsia="ru-RU" w:bidi="ru-RU"/>
        </w:rPr>
        <w:tab/>
        <w:t>организуемого в колледже воспитательного процесса, цель и задачи воспитания, виды, формы и содержание деятельности, основные направления самоанализа воспитательной работы.</w:t>
      </w:r>
    </w:p>
    <w:p w:rsidR="00AB5B29" w:rsidRPr="00AB5B29" w:rsidRDefault="00AB5B29" w:rsidP="00AB5B29">
      <w:pPr>
        <w:widowControl w:val="0"/>
        <w:numPr>
          <w:ilvl w:val="0"/>
          <w:numId w:val="24"/>
        </w:numPr>
        <w:spacing w:after="215" w:line="317" w:lineRule="exact"/>
        <w:ind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Календарный план воспитательной работы это заблаговременное определение порядка, последовательности осуществления программы воспитательной работы с указанием используемых средств, форм и методов работы, участников, сроков реализации, ответственных.</w:t>
      </w:r>
    </w:p>
    <w:p w:rsidR="00AB5B29" w:rsidRPr="00AB5B29" w:rsidRDefault="00AB5B29" w:rsidP="00AB5B29">
      <w:pPr>
        <w:keepNext/>
        <w:keepLines/>
        <w:widowControl w:val="0"/>
        <w:numPr>
          <w:ilvl w:val="0"/>
          <w:numId w:val="25"/>
        </w:numPr>
        <w:tabs>
          <w:tab w:val="left" w:pos="451"/>
        </w:tabs>
        <w:spacing w:after="223" w:line="274" w:lineRule="exact"/>
        <w:ind w:right="240"/>
        <w:jc w:val="both"/>
        <w:outlineLvl w:val="3"/>
        <w:rPr>
          <w:rFonts w:ascii="Times New Roman" w:eastAsia="Times New Roman" w:hAnsi="Times New Roman" w:cs="Times New Roman"/>
          <w:b/>
          <w:bCs/>
          <w:color w:val="000000"/>
          <w:sz w:val="24"/>
          <w:szCs w:val="24"/>
          <w:lang w:eastAsia="ru-RU" w:bidi="ru-RU"/>
        </w:rPr>
      </w:pPr>
      <w:bookmarkStart w:id="23" w:name="bookmark27"/>
      <w:r w:rsidRPr="00AB5B29">
        <w:rPr>
          <w:rFonts w:ascii="Times New Roman" w:eastAsia="Times New Roman" w:hAnsi="Times New Roman" w:cs="Times New Roman"/>
          <w:b/>
          <w:bCs/>
          <w:color w:val="000000"/>
          <w:sz w:val="24"/>
          <w:szCs w:val="24"/>
          <w:lang w:eastAsia="ru-RU" w:bidi="ru-RU"/>
        </w:rPr>
        <w:t>РЕСУРСНОЕ ОБЕСПЕЧЕНИЕ ОСНОВНОЙ ПРОФЕССИОНАЛЬНОЙ ОБРАЗОВАТЕЛЬНОЙ ПРОГРАММЫ - ПРОГРАММЫ ПОДГОТОВКИ СПЕЦИАЛИСТОВ СРЕДНЕГО ЗВЕНА</w:t>
      </w:r>
      <w:bookmarkEnd w:id="23"/>
    </w:p>
    <w:p w:rsidR="00AB5B29" w:rsidRPr="00AB5B29" w:rsidRDefault="00AB5B29" w:rsidP="00AB5B29">
      <w:pPr>
        <w:keepNext/>
        <w:keepLines/>
        <w:widowControl w:val="0"/>
        <w:numPr>
          <w:ilvl w:val="1"/>
          <w:numId w:val="25"/>
        </w:numPr>
        <w:tabs>
          <w:tab w:val="left" w:pos="476"/>
        </w:tabs>
        <w:spacing w:after="0" w:line="220" w:lineRule="exact"/>
        <w:jc w:val="both"/>
        <w:outlineLvl w:val="3"/>
        <w:rPr>
          <w:rFonts w:ascii="Times New Roman" w:eastAsia="Times New Roman" w:hAnsi="Times New Roman" w:cs="Times New Roman"/>
          <w:b/>
          <w:bCs/>
          <w:color w:val="000000"/>
          <w:sz w:val="24"/>
          <w:szCs w:val="24"/>
          <w:lang w:eastAsia="ru-RU" w:bidi="ru-RU"/>
        </w:rPr>
      </w:pPr>
      <w:bookmarkStart w:id="24" w:name="bookmark28"/>
      <w:r w:rsidRPr="00AB5B29">
        <w:rPr>
          <w:rFonts w:ascii="Times New Roman" w:eastAsia="Times New Roman" w:hAnsi="Times New Roman" w:cs="Times New Roman"/>
          <w:b/>
          <w:bCs/>
          <w:color w:val="000000"/>
          <w:sz w:val="24"/>
          <w:szCs w:val="24"/>
          <w:lang w:eastAsia="ru-RU" w:bidi="ru-RU"/>
        </w:rPr>
        <w:t>Кадровое обеспечение</w:t>
      </w:r>
      <w:bookmarkEnd w:id="24"/>
    </w:p>
    <w:p w:rsidR="00AB5B29" w:rsidRPr="00AB5B29" w:rsidRDefault="00AB5B29" w:rsidP="00AB5B29">
      <w:pPr>
        <w:widowControl w:val="0"/>
        <w:spacing w:after="0" w:line="317"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Реализация ППССЗ по специальности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w:t>
      </w:r>
    </w:p>
    <w:p w:rsidR="00AB5B29" w:rsidRPr="00AB5B29" w:rsidRDefault="00AB5B29" w:rsidP="00AB5B29">
      <w:pPr>
        <w:widowControl w:val="0"/>
        <w:spacing w:after="41" w:line="220"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колледже создаются следующие условия по развитию кадрового потенциала:</w:t>
      </w:r>
    </w:p>
    <w:p w:rsidR="00AB5B29" w:rsidRPr="00AB5B29" w:rsidRDefault="00AB5B29" w:rsidP="00AB5B29">
      <w:pPr>
        <w:widowControl w:val="0"/>
        <w:numPr>
          <w:ilvl w:val="0"/>
          <w:numId w:val="19"/>
        </w:numPr>
        <w:spacing w:after="0" w:line="317"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оказание постоянной научно-теоретической, методической и информационной поддержки педагогических работников по вопросам реализации ППССЗ, использования инновационного опыта других организаций, осуществляющих образовательную деятельность;</w:t>
      </w:r>
    </w:p>
    <w:p w:rsidR="00AB5B29" w:rsidRPr="00AB5B29" w:rsidRDefault="00AB5B29" w:rsidP="00AB5B29">
      <w:pPr>
        <w:widowControl w:val="0"/>
        <w:numPr>
          <w:ilvl w:val="0"/>
          <w:numId w:val="19"/>
        </w:numPr>
        <w:spacing w:after="0" w:line="317"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AB5B29" w:rsidRPr="00AB5B29" w:rsidRDefault="00AB5B29" w:rsidP="00AB5B29">
      <w:pPr>
        <w:widowControl w:val="0"/>
        <w:numPr>
          <w:ilvl w:val="0"/>
          <w:numId w:val="19"/>
        </w:numPr>
        <w:spacing w:after="0" w:line="331"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повышения эффективности и качества педагогического труда;</w:t>
      </w:r>
    </w:p>
    <w:p w:rsidR="00AB5B29" w:rsidRPr="00AB5B29" w:rsidRDefault="00AB5B29" w:rsidP="00AB5B29">
      <w:pPr>
        <w:widowControl w:val="0"/>
        <w:numPr>
          <w:ilvl w:val="0"/>
          <w:numId w:val="19"/>
        </w:numPr>
        <w:spacing w:after="0" w:line="331"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выявления, развития и использования потенциальных возможностей педагогических работников;</w:t>
      </w:r>
    </w:p>
    <w:p w:rsidR="00AB5B29" w:rsidRPr="00AB5B29" w:rsidRDefault="00AB5B29" w:rsidP="00AB5B29">
      <w:pPr>
        <w:widowControl w:val="0"/>
        <w:spacing w:after="188" w:line="331"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осуществления мониторинга результатов педагогического труда. Результативность деятельности педагогических работников может оценивается через систему показателей эффективности деятельности каждого педагогического работника за период, равный одному учебному году.</w:t>
      </w:r>
    </w:p>
    <w:p w:rsidR="00AB5B29" w:rsidRPr="00AB5B29" w:rsidRDefault="00AB5B29" w:rsidP="00AB5B29">
      <w:pPr>
        <w:keepNext/>
        <w:keepLines/>
        <w:widowControl w:val="0"/>
        <w:spacing w:after="0" w:line="322" w:lineRule="exact"/>
        <w:ind w:left="220" w:right="1360"/>
        <w:outlineLvl w:val="3"/>
        <w:rPr>
          <w:rFonts w:ascii="Times New Roman" w:eastAsia="Times New Roman" w:hAnsi="Times New Roman" w:cs="Times New Roman"/>
          <w:b/>
          <w:bCs/>
          <w:color w:val="000000"/>
          <w:sz w:val="24"/>
          <w:szCs w:val="24"/>
          <w:lang w:eastAsia="ru-RU" w:bidi="ru-RU"/>
        </w:rPr>
      </w:pPr>
      <w:bookmarkStart w:id="25" w:name="bookmark29"/>
      <w:r w:rsidRPr="00AB5B29">
        <w:rPr>
          <w:rFonts w:ascii="Times New Roman" w:eastAsia="Times New Roman" w:hAnsi="Times New Roman" w:cs="Times New Roman"/>
          <w:b/>
          <w:bCs/>
          <w:color w:val="000000"/>
          <w:sz w:val="24"/>
          <w:szCs w:val="24"/>
          <w:lang w:eastAsia="ru-RU" w:bidi="ru-RU"/>
        </w:rPr>
        <w:t>Описание уровня квалификации педагогических, руководящих и иных работников колледжа</w:t>
      </w:r>
      <w:bookmarkEnd w:id="25"/>
    </w:p>
    <w:p w:rsidR="00AB5B29" w:rsidRPr="00AB5B29" w:rsidRDefault="00AB5B29" w:rsidP="00AB5B29">
      <w:pPr>
        <w:widowControl w:val="0"/>
        <w:spacing w:after="38" w:line="220"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Квалификация педагогических работников колледжа должна отражать:</w:t>
      </w:r>
    </w:p>
    <w:p w:rsidR="00AB5B29" w:rsidRPr="00AB5B29" w:rsidRDefault="00AB5B29" w:rsidP="00AB5B29">
      <w:pPr>
        <w:widowControl w:val="0"/>
        <w:numPr>
          <w:ilvl w:val="0"/>
          <w:numId w:val="19"/>
        </w:numPr>
        <w:spacing w:after="0" w:line="326" w:lineRule="exact"/>
        <w:ind w:left="22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компетентность в соответствующих предметных областях знания и методах обучения;</w:t>
      </w:r>
    </w:p>
    <w:p w:rsidR="00AB5B29" w:rsidRPr="00AB5B29" w:rsidRDefault="00AB5B29" w:rsidP="00AB5B29">
      <w:pPr>
        <w:widowControl w:val="0"/>
        <w:numPr>
          <w:ilvl w:val="0"/>
          <w:numId w:val="19"/>
        </w:numPr>
        <w:spacing w:after="0" w:line="220"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сформированность гуманистической позиции, позитивной направленности на</w:t>
      </w:r>
    </w:p>
    <w:p w:rsidR="00AB5B29" w:rsidRPr="00AB5B29" w:rsidRDefault="00AB5B29" w:rsidP="00AB5B29">
      <w:pPr>
        <w:widowControl w:val="0"/>
        <w:spacing w:after="0" w:line="220" w:lineRule="exact"/>
        <w:ind w:left="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педагогическую деятельность;</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B5B29" w:rsidRPr="00AB5B29" w:rsidRDefault="00AB5B29" w:rsidP="00AB5B29">
      <w:pPr>
        <w:widowControl w:val="0"/>
        <w:numPr>
          <w:ilvl w:val="0"/>
          <w:numId w:val="19"/>
        </w:numPr>
        <w:spacing w:after="0" w:line="22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самоорганизованность, эмоциональную устойчивость.</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 педагогического работника должны быть сформированы основные компетенции, необходимые для реализации требований ФГОС СОО, ФГОС СПО и успешного достижения обучающимися планируемых результатов освоения ППССЗ, в том числе умения:</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обеспечивать условия для успешной деятельности, позитивной мотивации, а также самомотивирования обучающихся;</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осуществлять самостоятельный поиск и анализ информации с помощью современных информационно-поисковых технологий;</w:t>
      </w:r>
    </w:p>
    <w:p w:rsidR="00AB5B29" w:rsidRPr="00AB5B29" w:rsidRDefault="00AB5B29" w:rsidP="00AB5B29">
      <w:pPr>
        <w:widowControl w:val="0"/>
        <w:numPr>
          <w:ilvl w:val="0"/>
          <w:numId w:val="19"/>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разрабатывать программы учебных предметов, курсов, методические и дидактические материалы;</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выбирать учебники и учебно-методическую литературу, рекомендовать обучающимся дополнительные источники информации, в том числе интернет- ресурсы;</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выявлять и отражать в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обучающихся, лиц с ОВЗ, инвалидов);</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организовывать и сопровождать учебно-исследовательскую и проектную деятельность обучающихся, выполнение ими индивидуального проекта, курсовой работы, выпускной квалификационной работы;</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оценивать деятельность обучающихся в соответствии с требованиями ФГОС СОО, ФГОС СПО, включая: проведение стартовой и промежуточной диагностики, мониторинга, осуществление комплексной оценки способности обучающихся решать учебно-практические и учебно-познавательные задачи;</w:t>
      </w:r>
    </w:p>
    <w:p w:rsidR="00AB5B29" w:rsidRPr="00AB5B29" w:rsidRDefault="00AB5B29" w:rsidP="00AB5B29">
      <w:pPr>
        <w:widowControl w:val="0"/>
        <w:numPr>
          <w:ilvl w:val="0"/>
          <w:numId w:val="19"/>
        </w:numPr>
        <w:spacing w:after="0" w:line="331"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интерпретировать результаты достижений обучающихся;</w:t>
      </w:r>
    </w:p>
    <w:p w:rsidR="00AB5B29" w:rsidRPr="00AB5B29" w:rsidRDefault="00AB5B29" w:rsidP="00AB5B29">
      <w:pPr>
        <w:widowControl w:val="0"/>
        <w:numPr>
          <w:ilvl w:val="0"/>
          <w:numId w:val="19"/>
        </w:numPr>
        <w:spacing w:after="252" w:line="331"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Основным условием формирования и наращивания необходимого и до</w:t>
      </w:r>
      <w:r w:rsidRPr="00AB5B29">
        <w:rPr>
          <w:rFonts w:ascii="Times New Roman" w:eastAsia="Times New Roman" w:hAnsi="Times New Roman" w:cs="Times New Roman"/>
          <w:color w:val="000000"/>
          <w:sz w:val="24"/>
          <w:szCs w:val="24"/>
          <w:lang w:eastAsia="ru-RU" w:bidi="ru-RU"/>
        </w:rPr>
        <w:softHyphen/>
        <w:t>статочного кадрового потенциала колледжа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B5B29" w:rsidRPr="00AB5B29" w:rsidRDefault="00AB5B29" w:rsidP="00AB5B29">
      <w:pPr>
        <w:widowControl w:val="0"/>
        <w:spacing w:after="0" w:line="31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Непрерывность профессионального развития работников колледжа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AB5B29" w:rsidRPr="00AB5B29" w:rsidRDefault="00AB5B29" w:rsidP="00AB5B29">
      <w:pPr>
        <w:widowControl w:val="0"/>
        <w:spacing w:after="68" w:line="22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Формами повышения квалификации могут быть:</w:t>
      </w:r>
    </w:p>
    <w:p w:rsidR="00AB5B29" w:rsidRPr="00AB5B29" w:rsidRDefault="00AB5B29" w:rsidP="00AB5B29">
      <w:pPr>
        <w:widowControl w:val="0"/>
        <w:numPr>
          <w:ilvl w:val="0"/>
          <w:numId w:val="19"/>
        </w:numPr>
        <w:spacing w:after="0" w:line="22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послевузовское обучение в высших учебных заведениях, в том числе в</w:t>
      </w:r>
    </w:p>
    <w:p w:rsidR="00AB5B29" w:rsidRPr="00AB5B29" w:rsidRDefault="00AB5B29" w:rsidP="00AB5B29">
      <w:pPr>
        <w:widowControl w:val="0"/>
        <w:spacing w:after="111" w:line="220" w:lineRule="exact"/>
        <w:ind w:left="2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магистратуре, аспирантуре, докторантуре, на курсах повышения квалификации;</w:t>
      </w:r>
    </w:p>
    <w:p w:rsidR="00AB5B29" w:rsidRPr="00AB5B29" w:rsidRDefault="00AB5B29" w:rsidP="00AB5B29">
      <w:pPr>
        <w:widowControl w:val="0"/>
        <w:numPr>
          <w:ilvl w:val="0"/>
          <w:numId w:val="19"/>
        </w:numPr>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стажировки, участие в конференциях, обучающих семинарах и мастер - классах по отдельным направлениям реализации основной образовательной программы;</w:t>
      </w:r>
    </w:p>
    <w:p w:rsidR="00AB5B29" w:rsidRPr="00AB5B29" w:rsidRDefault="00AB5B29" w:rsidP="00AB5B29">
      <w:pPr>
        <w:widowControl w:val="0"/>
        <w:numPr>
          <w:ilvl w:val="0"/>
          <w:numId w:val="19"/>
        </w:numPr>
        <w:spacing w:after="0" w:line="326"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дистанционное образование; участие в различных педагогических проектах; создание и публикация методических материалов и др.</w:t>
      </w:r>
    </w:p>
    <w:p w:rsidR="00AB5B29" w:rsidRPr="00AB5B29" w:rsidRDefault="00AB5B29" w:rsidP="00AB5B29">
      <w:pPr>
        <w:widowControl w:val="0"/>
        <w:spacing w:after="0" w:line="326"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Ожидаемый результат повышения квалификации - профессиональная готовность работников образования к реализации ФГОС СОО и ФГОС СПО:</w:t>
      </w:r>
    </w:p>
    <w:p w:rsidR="00AB5B29" w:rsidRPr="00AB5B29" w:rsidRDefault="00AB5B29" w:rsidP="00AB5B29">
      <w:pPr>
        <w:widowControl w:val="0"/>
        <w:numPr>
          <w:ilvl w:val="0"/>
          <w:numId w:val="19"/>
        </w:numPr>
        <w:spacing w:after="0" w:line="326"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обеспечение оптимального вхождения работников образования в систему ценностей современного образования;</w:t>
      </w:r>
    </w:p>
    <w:p w:rsidR="00AB5B29" w:rsidRPr="00AB5B29" w:rsidRDefault="00AB5B29" w:rsidP="00AB5B29">
      <w:pPr>
        <w:widowControl w:val="0"/>
        <w:numPr>
          <w:ilvl w:val="0"/>
          <w:numId w:val="19"/>
        </w:numPr>
        <w:spacing w:after="0" w:line="322"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освоение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B5B29" w:rsidRPr="00AB5B29" w:rsidRDefault="00AB5B29" w:rsidP="00AB5B29">
      <w:pPr>
        <w:widowControl w:val="0"/>
        <w:tabs>
          <w:tab w:val="left" w:pos="1142"/>
        </w:tabs>
        <w:spacing w:after="0" w:line="331"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w:t>
      </w:r>
      <w:r w:rsidRPr="00AB5B29">
        <w:rPr>
          <w:rFonts w:ascii="Times New Roman" w:eastAsia="Times New Roman" w:hAnsi="Times New Roman" w:cs="Times New Roman"/>
          <w:color w:val="000000"/>
          <w:sz w:val="24"/>
          <w:szCs w:val="24"/>
          <w:lang w:eastAsia="ru-RU" w:bidi="ru-RU"/>
        </w:rPr>
        <w:tab/>
        <w:t>овладение учебно-методическими и информационно-методическими</w:t>
      </w:r>
    </w:p>
    <w:p w:rsidR="00AB5B29" w:rsidRPr="00AB5B29" w:rsidRDefault="00AB5B29" w:rsidP="00AB5B29">
      <w:pPr>
        <w:widowControl w:val="0"/>
        <w:spacing w:after="286" w:line="331" w:lineRule="exact"/>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ресурсами, необходимыми для успешного решения задач ФГОС СОО, ФГОС СПО.</w:t>
      </w:r>
    </w:p>
    <w:p w:rsidR="00AB5B29" w:rsidRPr="00AB5B29" w:rsidRDefault="00AB5B29" w:rsidP="00AB5B29">
      <w:pPr>
        <w:keepNext/>
        <w:keepLines/>
        <w:widowControl w:val="0"/>
        <w:numPr>
          <w:ilvl w:val="1"/>
          <w:numId w:val="25"/>
        </w:numPr>
        <w:tabs>
          <w:tab w:val="left" w:pos="701"/>
        </w:tabs>
        <w:spacing w:after="206" w:line="274" w:lineRule="exact"/>
        <w:ind w:right="1480"/>
        <w:outlineLvl w:val="4"/>
        <w:rPr>
          <w:rFonts w:ascii="Times New Roman" w:eastAsia="Times New Roman" w:hAnsi="Times New Roman" w:cs="Times New Roman"/>
          <w:b/>
          <w:bCs/>
          <w:color w:val="000000"/>
          <w:sz w:val="24"/>
          <w:szCs w:val="24"/>
          <w:lang w:eastAsia="ru-RU" w:bidi="ru-RU"/>
        </w:rPr>
      </w:pPr>
      <w:bookmarkStart w:id="26" w:name="bookmark30"/>
      <w:r w:rsidRPr="00AB5B29">
        <w:rPr>
          <w:rFonts w:ascii="Times New Roman" w:eastAsia="Times New Roman" w:hAnsi="Times New Roman" w:cs="Times New Roman"/>
          <w:b/>
          <w:bCs/>
          <w:color w:val="000000"/>
          <w:sz w:val="24"/>
          <w:szCs w:val="24"/>
          <w:lang w:eastAsia="ru-RU" w:bidi="ru-RU"/>
        </w:rPr>
        <w:t>Учебно-методическое, информационное и материально</w:t>
      </w:r>
      <w:r w:rsidRPr="00AB5B29">
        <w:rPr>
          <w:rFonts w:ascii="Times New Roman" w:eastAsia="Times New Roman" w:hAnsi="Times New Roman" w:cs="Times New Roman"/>
          <w:b/>
          <w:bCs/>
          <w:color w:val="000000"/>
          <w:sz w:val="24"/>
          <w:szCs w:val="24"/>
          <w:lang w:eastAsia="ru-RU" w:bidi="ru-RU"/>
        </w:rPr>
        <w:softHyphen/>
        <w:t>-техническое обеспечение</w:t>
      </w:r>
      <w:bookmarkEnd w:id="26"/>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Основная профессиональная образовательная программа - программа подготовки специалистов среднего звена обеспечена учебно-методической документацией и материалами по всем учебным дисциплинам и профессиональным модулям основной профессиональной образовательной программы.</w:t>
      </w:r>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Реализация ППССЗ обеспечивается доступом каждого обучающегося к базам данных и библиотечным фондам, формируемым по полному перечню дисциплин и профессиональных модулей ППССЗ.</w:t>
      </w:r>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Во время самостоятельной подготовки обучающиеся обеспечены доступом к сети Интернет.</w:t>
      </w:r>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Каждый обучающийся обеспечен не менее чем одним учебным электронным изданием по каждой дисциплине профессионального учебного цикла и одним учебно - методическим электронным изданием по каждому меж- дисциплинарному курсу.</w:t>
      </w:r>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Библиотечный фонд укомплектован печатными и электронными изданиями основной и дополнительной учебной литературы по дисциплинам всех учебных циклов, изданной за последние 5 лет.</w:t>
      </w:r>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AB5B29" w:rsidRPr="00AB5B29" w:rsidRDefault="00AB5B29" w:rsidP="00AB5B29">
      <w:pPr>
        <w:widowControl w:val="0"/>
        <w:spacing w:after="0" w:line="317" w:lineRule="exact"/>
        <w:ind w:firstLine="9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Каждому обучающемуся обеспечен доступ к комплектам библиотечного фонда, состоящего не менее чем из 5 наименований российских журналов. Колледж предоставляет обучающимся возможность оперативного обмена информацией с образовательными организациями Российской Федерации и доступ к современным профессиональным базам данных и информационным ресурсам сети Интернет.</w:t>
      </w:r>
    </w:p>
    <w:p w:rsidR="00AB5B29" w:rsidRPr="00AB5B29" w:rsidRDefault="00AB5B29" w:rsidP="00AB5B29">
      <w:pPr>
        <w:widowControl w:val="0"/>
        <w:spacing w:after="0" w:line="317" w:lineRule="exact"/>
        <w:ind w:left="240" w:right="1220" w:firstLine="7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Информационно-методические условия обеспечиваются современной информационно-образовательной средой (ИОС), включающей:</w:t>
      </w:r>
    </w:p>
    <w:p w:rsidR="00AB5B29" w:rsidRPr="00AB5B29" w:rsidRDefault="00AB5B29" w:rsidP="00AB5B29">
      <w:pPr>
        <w:widowControl w:val="0"/>
        <w:numPr>
          <w:ilvl w:val="0"/>
          <w:numId w:val="19"/>
        </w:numPr>
        <w:spacing w:after="0" w:line="220" w:lineRule="exact"/>
        <w:ind w:firstLine="9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комплекс информационных образовательных ресурсов, в том числе</w:t>
      </w:r>
    </w:p>
    <w:p w:rsidR="00AB5B29" w:rsidRPr="00AB5B29" w:rsidRDefault="00AB5B29" w:rsidP="00AB5B29">
      <w:pPr>
        <w:widowControl w:val="0"/>
        <w:spacing w:after="41" w:line="220" w:lineRule="exact"/>
        <w:ind w:left="2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цифровые образовательные ресурсы;</w:t>
      </w:r>
    </w:p>
    <w:p w:rsidR="00AB5B29" w:rsidRPr="00AB5B29" w:rsidRDefault="00AB5B29" w:rsidP="00AB5B29">
      <w:pPr>
        <w:widowControl w:val="0"/>
        <w:tabs>
          <w:tab w:val="left" w:pos="6960"/>
        </w:tabs>
        <w:spacing w:after="0" w:line="317" w:lineRule="exact"/>
        <w:ind w:left="94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совокупность технологических средств ИКТ:</w:t>
      </w:r>
      <w:r w:rsidRPr="00AB5B29">
        <w:rPr>
          <w:rFonts w:ascii="Times New Roman" w:eastAsia="Times New Roman" w:hAnsi="Times New Roman" w:cs="Times New Roman"/>
          <w:color w:val="000000"/>
          <w:sz w:val="24"/>
          <w:szCs w:val="24"/>
          <w:lang w:eastAsia="ru-RU" w:bidi="ru-RU"/>
        </w:rPr>
        <w:tab/>
        <w:t>компьютеры, иное информационное оборудование, коммуникационные каналы;</w:t>
      </w:r>
    </w:p>
    <w:p w:rsidR="00AB5B29" w:rsidRPr="00AB5B29" w:rsidRDefault="00AB5B29" w:rsidP="00AB5B29">
      <w:pPr>
        <w:widowControl w:val="0"/>
        <w:numPr>
          <w:ilvl w:val="0"/>
          <w:numId w:val="19"/>
        </w:numPr>
        <w:spacing w:after="0" w:line="317" w:lineRule="exact"/>
        <w:ind w:left="24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систему современных педагогических технологий, обеспечивающих обучение в современной информационно-образовательной среде.</w:t>
      </w:r>
    </w:p>
    <w:p w:rsidR="00AB5B29" w:rsidRPr="00AB5B29" w:rsidRDefault="00AB5B29" w:rsidP="00AB5B29">
      <w:pPr>
        <w:widowControl w:val="0"/>
        <w:spacing w:after="0" w:line="317" w:lineRule="exact"/>
        <w:ind w:left="24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Функционирование информационной образовательной среды колледжа обеспечивается средствами информационно-коммуникационных технологий и квалификацией работников, ее использующих и поддерживающих.</w:t>
      </w:r>
    </w:p>
    <w:p w:rsidR="00AB5B29" w:rsidRPr="00AB5B29" w:rsidRDefault="00AB5B29" w:rsidP="00AB5B29">
      <w:pPr>
        <w:widowControl w:val="0"/>
        <w:spacing w:after="0" w:line="317"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Основными структурными элементами ИОС являются:</w:t>
      </w:r>
    </w:p>
    <w:p w:rsidR="00AB5B29" w:rsidRPr="00AB5B29" w:rsidRDefault="00AB5B29" w:rsidP="00AB5B29">
      <w:pPr>
        <w:widowControl w:val="0"/>
        <w:spacing w:after="51" w:line="220"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информационно-образовательные ресурсы в виде печатной продукции;</w:t>
      </w:r>
    </w:p>
    <w:p w:rsidR="00AB5B29" w:rsidRPr="00AB5B29" w:rsidRDefault="00AB5B29" w:rsidP="00AB5B29">
      <w:pPr>
        <w:widowControl w:val="0"/>
        <w:numPr>
          <w:ilvl w:val="0"/>
          <w:numId w:val="19"/>
        </w:numPr>
        <w:spacing w:after="0" w:line="317" w:lineRule="exact"/>
        <w:ind w:left="240" w:right="1020" w:firstLine="7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информационно-образовательные ресурсы на сменных оптических носителях;</w:t>
      </w:r>
    </w:p>
    <w:p w:rsidR="00AB5B29" w:rsidRPr="00AB5B29" w:rsidRDefault="00AB5B29" w:rsidP="00AB5B29">
      <w:pPr>
        <w:widowControl w:val="0"/>
        <w:numPr>
          <w:ilvl w:val="0"/>
          <w:numId w:val="19"/>
        </w:numPr>
        <w:spacing w:after="51" w:line="220"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информационно-образовательные ресурсы сети Интернет;</w:t>
      </w:r>
    </w:p>
    <w:p w:rsidR="00AB5B29" w:rsidRPr="00AB5B29" w:rsidRDefault="00AB5B29" w:rsidP="00AB5B29">
      <w:pPr>
        <w:widowControl w:val="0"/>
        <w:numPr>
          <w:ilvl w:val="0"/>
          <w:numId w:val="19"/>
        </w:numPr>
        <w:spacing w:after="0" w:line="317"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вычислительная и информационно-телекоммуникационная инфраструктура;</w:t>
      </w:r>
    </w:p>
    <w:p w:rsidR="00AB5B29" w:rsidRPr="00AB5B29" w:rsidRDefault="00AB5B29" w:rsidP="00AB5B29">
      <w:pPr>
        <w:widowControl w:val="0"/>
        <w:spacing w:after="0" w:line="317"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Важной частью ИОС является официальный сайт колледжа в сети Интернет, на</w:t>
      </w:r>
    </w:p>
    <w:p w:rsidR="00AB5B29" w:rsidRPr="00AB5B29" w:rsidRDefault="00AB5B29" w:rsidP="00AB5B29">
      <w:pPr>
        <w:widowControl w:val="0"/>
        <w:spacing w:after="0" w:line="317" w:lineRule="exact"/>
        <w:ind w:left="24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AB5B29" w:rsidRPr="00AB5B29" w:rsidRDefault="00AB5B29" w:rsidP="00AB5B29">
      <w:pPr>
        <w:widowControl w:val="0"/>
        <w:spacing w:after="0" w:line="317"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Информационно-образовательная среда колледжа обеспечивает следующее:</w:t>
      </w:r>
    </w:p>
    <w:p w:rsidR="00AB5B29" w:rsidRPr="00AB5B29" w:rsidRDefault="00AB5B29" w:rsidP="00AB5B29">
      <w:pPr>
        <w:widowControl w:val="0"/>
        <w:numPr>
          <w:ilvl w:val="0"/>
          <w:numId w:val="19"/>
        </w:numPr>
        <w:spacing w:after="123" w:line="220"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информационно-методическую поддержку образовательной деятельности;</w:t>
      </w:r>
    </w:p>
    <w:p w:rsidR="00AB5B29" w:rsidRPr="00AB5B29" w:rsidRDefault="00AB5B29" w:rsidP="00AB5B29">
      <w:pPr>
        <w:widowControl w:val="0"/>
        <w:numPr>
          <w:ilvl w:val="0"/>
          <w:numId w:val="19"/>
        </w:numPr>
        <w:spacing w:after="70" w:line="220"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планирование образовательной деятельности и ее ресурсного обеспечения;</w:t>
      </w:r>
    </w:p>
    <w:p w:rsidR="00AB5B29" w:rsidRPr="00AB5B29" w:rsidRDefault="00AB5B29" w:rsidP="00AB5B29">
      <w:pPr>
        <w:widowControl w:val="0"/>
        <w:numPr>
          <w:ilvl w:val="0"/>
          <w:numId w:val="19"/>
        </w:numPr>
        <w:spacing w:after="0" w:line="355"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проектирование и организацию индивидуальной и групповой деятельности;</w:t>
      </w:r>
    </w:p>
    <w:p w:rsidR="00AB5B29" w:rsidRPr="00AB5B29" w:rsidRDefault="00AB5B29" w:rsidP="00AB5B29">
      <w:pPr>
        <w:widowControl w:val="0"/>
        <w:numPr>
          <w:ilvl w:val="0"/>
          <w:numId w:val="19"/>
        </w:numPr>
        <w:spacing w:after="0" w:line="355"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мониторинг и фиксацию хода и результатов образовательной деятельности;</w:t>
      </w:r>
    </w:p>
    <w:p w:rsidR="00AB5B29" w:rsidRPr="00AB5B29" w:rsidRDefault="00AB5B29" w:rsidP="00AB5B29">
      <w:pPr>
        <w:widowControl w:val="0"/>
        <w:numPr>
          <w:ilvl w:val="0"/>
          <w:numId w:val="19"/>
        </w:numPr>
        <w:spacing w:after="0" w:line="355"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мониторинг здоровья обучающихся;</w:t>
      </w:r>
    </w:p>
    <w:p w:rsidR="00AB5B29" w:rsidRPr="00AB5B29" w:rsidRDefault="00AB5B29" w:rsidP="00AB5B29">
      <w:pPr>
        <w:widowControl w:val="0"/>
        <w:numPr>
          <w:ilvl w:val="0"/>
          <w:numId w:val="19"/>
        </w:numPr>
        <w:spacing w:after="0" w:line="322" w:lineRule="exact"/>
        <w:ind w:left="24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современные процедуры создания, поиска, сбора, анализа, обработки, хранения и представления информации;</w:t>
      </w:r>
    </w:p>
    <w:p w:rsidR="00AB5B29" w:rsidRPr="00AB5B29" w:rsidRDefault="00AB5B29" w:rsidP="00AB5B29">
      <w:pPr>
        <w:widowControl w:val="0"/>
        <w:numPr>
          <w:ilvl w:val="0"/>
          <w:numId w:val="19"/>
        </w:numPr>
        <w:spacing w:after="0" w:line="322" w:lineRule="exact"/>
        <w:ind w:left="24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B5B29" w:rsidRPr="00AB5B29" w:rsidRDefault="00AB5B29" w:rsidP="00AB5B29">
      <w:pPr>
        <w:widowControl w:val="0"/>
        <w:numPr>
          <w:ilvl w:val="0"/>
          <w:numId w:val="19"/>
        </w:numPr>
        <w:spacing w:after="240" w:line="317" w:lineRule="exact"/>
        <w:ind w:left="24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дистанционное взаимодействие колледжа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B5B29" w:rsidRPr="00AB5B29" w:rsidRDefault="00AB5B29" w:rsidP="00AB5B29">
      <w:pPr>
        <w:widowControl w:val="0"/>
        <w:spacing w:after="318" w:line="317" w:lineRule="exact"/>
        <w:ind w:right="20" w:firstLine="9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Колледж для реализации основной профессиональной образовательной программы располагает необходимой материально-технической базой, обеспечивающей проведение теоретических и лабораторно-практических занятий студентов по всем дисциплинам учебного плана, научно-исследовательской работы обучающихся и соответствующей действующим санитарным и противопожарным правилам и нормам.</w:t>
      </w:r>
    </w:p>
    <w:p w:rsidR="00AB5B29" w:rsidRPr="00AB5B29" w:rsidRDefault="00AB5B29" w:rsidP="00AB5B29">
      <w:pPr>
        <w:widowControl w:val="0"/>
        <w:spacing w:after="56" w:line="220" w:lineRule="exact"/>
        <w:ind w:lef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реализации ППССЗ в колледже имеются:</w:t>
      </w:r>
    </w:p>
    <w:p w:rsidR="00AB5B29" w:rsidRPr="00AB5B29" w:rsidRDefault="00AB5B29" w:rsidP="00AB5B29">
      <w:pPr>
        <w:widowControl w:val="0"/>
        <w:numPr>
          <w:ilvl w:val="0"/>
          <w:numId w:val="19"/>
        </w:numPr>
        <w:spacing w:after="0" w:line="317" w:lineRule="exact"/>
        <w:ind w:left="24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специализированные компьютерные классы (1 класса) для организации учебных занятий и практикумов, оснащенных компьютерами с подключенным к ним периферийным устройством и оборудованием;</w:t>
      </w:r>
    </w:p>
    <w:p w:rsidR="00AB5B29" w:rsidRPr="00AB5B29" w:rsidRDefault="00AB5B29" w:rsidP="00AB5B29">
      <w:pPr>
        <w:widowControl w:val="0"/>
        <w:numPr>
          <w:ilvl w:val="0"/>
          <w:numId w:val="19"/>
        </w:numPr>
        <w:spacing w:after="0" w:line="317" w:lineRule="exact"/>
        <w:ind w:left="240" w:right="3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учебные классы, оснащенные наглядными учебными пособиями, препаратами, материалами для преподавания дисциплин профессионального цикла, а также аппаратурой и программным обеспечением для организации практических занятий;</w:t>
      </w:r>
    </w:p>
    <w:p w:rsidR="00AB5B29" w:rsidRPr="00AB5B29" w:rsidRDefault="00AB5B29" w:rsidP="00AB5B29">
      <w:pPr>
        <w:widowControl w:val="0"/>
        <w:numPr>
          <w:ilvl w:val="0"/>
          <w:numId w:val="19"/>
        </w:numPr>
        <w:spacing w:after="0" w:line="317" w:lineRule="exact"/>
        <w:ind w:left="240" w:right="3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компьютерные мультимедийные проекторы и другая техника для презентаций учебного материала.</w:t>
      </w:r>
    </w:p>
    <w:p w:rsidR="00AB5B29" w:rsidRPr="00AB5B29" w:rsidRDefault="00AB5B29" w:rsidP="00AB5B29">
      <w:pPr>
        <w:widowControl w:val="0"/>
        <w:spacing w:after="237" w:line="317" w:lineRule="exact"/>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sz w:val="24"/>
          <w:szCs w:val="24"/>
          <w:lang w:eastAsia="ru-RU" w:bidi="ru-RU"/>
        </w:rPr>
        <w:t>При реализации ППССЗ используются учебные кабинеты и лаборатории</w:t>
      </w:r>
      <w:r w:rsidRPr="00AB5B29">
        <w:rPr>
          <w:rFonts w:ascii="Times New Roman" w:eastAsia="Times New Roman" w:hAnsi="Times New Roman" w:cs="Times New Roman"/>
          <w:color w:val="000000"/>
          <w:lang w:eastAsia="ru-RU" w:bidi="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8736"/>
      </w:tblGrid>
      <w:tr w:rsidR="00AB5B29" w:rsidRPr="00AB5B29" w:rsidTr="004260C6">
        <w:trPr>
          <w:trHeight w:hRule="exact" w:val="269"/>
          <w:jc w:val="center"/>
        </w:trPr>
        <w:tc>
          <w:tcPr>
            <w:tcW w:w="629" w:type="dxa"/>
            <w:tcBorders>
              <w:top w:val="single" w:sz="4" w:space="0" w:color="auto"/>
              <w:left w:val="single" w:sz="4" w:space="0" w:color="auto"/>
            </w:tcBorders>
            <w:shd w:val="clear" w:color="auto" w:fill="FFFFFF"/>
            <w:vAlign w:val="center"/>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lastRenderedPageBreak/>
              <w:t>№</w:t>
            </w:r>
          </w:p>
        </w:tc>
        <w:tc>
          <w:tcPr>
            <w:tcW w:w="8736" w:type="dxa"/>
            <w:tcBorders>
              <w:top w:val="single" w:sz="4" w:space="0" w:color="auto"/>
              <w:left w:val="single" w:sz="4" w:space="0" w:color="auto"/>
              <w:right w:val="single" w:sz="4" w:space="0" w:color="auto"/>
            </w:tcBorders>
            <w:shd w:val="clear" w:color="auto" w:fill="FFFFFF"/>
            <w:vAlign w:val="center"/>
          </w:tcPr>
          <w:p w:rsidR="00AB5B29" w:rsidRPr="00AB5B29" w:rsidRDefault="00AB5B29" w:rsidP="00AB5B29">
            <w:pPr>
              <w:framePr w:w="936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Наименование кабинетов</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Гуманитарных и социально-экономических дисциплин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Педагогики </w:t>
            </w:r>
          </w:p>
        </w:tc>
      </w:tr>
      <w:tr w:rsidR="00AB5B29" w:rsidRPr="00AB5B29" w:rsidTr="004260C6">
        <w:trPr>
          <w:trHeight w:hRule="exact" w:val="259"/>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3.</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Психологии, теоретических и методических основ дошкольного образования </w:t>
            </w:r>
          </w:p>
        </w:tc>
      </w:tr>
      <w:tr w:rsidR="00AB5B29" w:rsidRPr="00AB5B29" w:rsidTr="004260C6">
        <w:trPr>
          <w:trHeight w:hRule="exact" w:val="518"/>
          <w:jc w:val="center"/>
        </w:trPr>
        <w:tc>
          <w:tcPr>
            <w:tcW w:w="629" w:type="dxa"/>
            <w:tcBorders>
              <w:top w:val="single" w:sz="4" w:space="0" w:color="auto"/>
              <w:lef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4.</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54"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Теоретических и методических основ дошкольного образования, методики математического развития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5.</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Естествознания </w:t>
            </w:r>
          </w:p>
        </w:tc>
      </w:tr>
      <w:tr w:rsidR="00AB5B29" w:rsidRPr="00AB5B29" w:rsidTr="004260C6">
        <w:trPr>
          <w:trHeight w:hRule="exact" w:val="259"/>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6.</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Физиологии, анатомии и гигиены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7.</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Иностранного языка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8.</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Безопасности жизнедеятельности, теории и методики физического воспитания</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9.</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Методики обучения продуктивным видам деятельности </w:t>
            </w:r>
          </w:p>
        </w:tc>
      </w:tr>
      <w:tr w:rsidR="00AB5B29" w:rsidRPr="00AB5B29" w:rsidTr="004260C6">
        <w:trPr>
          <w:trHeight w:hRule="exact" w:val="514"/>
          <w:jc w:val="center"/>
        </w:trPr>
        <w:tc>
          <w:tcPr>
            <w:tcW w:w="629" w:type="dxa"/>
            <w:tcBorders>
              <w:top w:val="single" w:sz="4" w:space="0" w:color="auto"/>
              <w:left w:val="single" w:sz="4" w:space="0" w:color="auto"/>
            </w:tcBorders>
            <w:shd w:val="clear" w:color="auto" w:fill="FFFFFF"/>
            <w:vAlign w:val="center"/>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10.</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54"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Изобразительной деятельности и методики развития детского изобразительного творчества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11.</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Русского языка с методикой преподавания</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12.</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Математики, информатики, информационно-коммуникационных технологий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13.</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Литературы </w:t>
            </w:r>
          </w:p>
        </w:tc>
      </w:tr>
      <w:tr w:rsidR="00AB5B29" w:rsidRPr="00AB5B29" w:rsidTr="004260C6">
        <w:trPr>
          <w:trHeight w:hRule="exact" w:val="259"/>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14.</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Детской литературы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736"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Лаборатории</w:t>
            </w:r>
          </w:p>
        </w:tc>
      </w:tr>
      <w:tr w:rsidR="00AB5B29" w:rsidRPr="00AB5B29" w:rsidTr="004260C6">
        <w:trPr>
          <w:trHeight w:hRule="exact" w:val="514"/>
          <w:jc w:val="center"/>
        </w:trPr>
        <w:tc>
          <w:tcPr>
            <w:tcW w:w="629" w:type="dxa"/>
            <w:tcBorders>
              <w:top w:val="single" w:sz="4" w:space="0" w:color="auto"/>
              <w:lef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15.</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54"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Информатики и информационно-коммуникационных технологий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736" w:type="dxa"/>
            <w:tcBorders>
              <w:top w:val="single" w:sz="4" w:space="0" w:color="auto"/>
              <w:left w:val="single" w:sz="4" w:space="0" w:color="auto"/>
              <w:righ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Спортивный комплекс</w:t>
            </w:r>
          </w:p>
        </w:tc>
      </w:tr>
      <w:tr w:rsidR="00AB5B29" w:rsidRPr="00AB5B29" w:rsidTr="004260C6">
        <w:trPr>
          <w:trHeight w:hRule="exact" w:val="259"/>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16.</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Спортивный зал </w:t>
            </w:r>
          </w:p>
        </w:tc>
      </w:tr>
      <w:tr w:rsidR="00AB5B29" w:rsidRPr="00AB5B29" w:rsidTr="004260C6">
        <w:trPr>
          <w:trHeight w:hRule="exact" w:val="264"/>
          <w:jc w:val="center"/>
        </w:trPr>
        <w:tc>
          <w:tcPr>
            <w:tcW w:w="629" w:type="dxa"/>
            <w:tcBorders>
              <w:top w:val="single" w:sz="4" w:space="0" w:color="auto"/>
              <w:left w:val="single" w:sz="4" w:space="0" w:color="auto"/>
            </w:tcBorders>
            <w:shd w:val="clear" w:color="auto" w:fill="FFFFFF"/>
          </w:tcPr>
          <w:p w:rsidR="00AB5B29" w:rsidRPr="00AB5B29" w:rsidRDefault="00AB5B29" w:rsidP="00AB5B29">
            <w:pPr>
              <w:framePr w:w="936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b/>
                <w:bCs/>
                <w:color w:val="000000"/>
                <w:lang w:eastAsia="ru-RU" w:bidi="ru-RU"/>
              </w:rPr>
              <w:t>Залы</w:t>
            </w:r>
          </w:p>
        </w:tc>
      </w:tr>
      <w:tr w:rsidR="00AB5B29" w:rsidRPr="00AB5B29" w:rsidTr="004260C6">
        <w:trPr>
          <w:trHeight w:hRule="exact" w:val="259"/>
          <w:jc w:val="center"/>
        </w:trPr>
        <w:tc>
          <w:tcPr>
            <w:tcW w:w="629" w:type="dxa"/>
            <w:tcBorders>
              <w:top w:val="single" w:sz="4" w:space="0" w:color="auto"/>
              <w:lef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20.</w:t>
            </w:r>
          </w:p>
        </w:tc>
        <w:tc>
          <w:tcPr>
            <w:tcW w:w="8736" w:type="dxa"/>
            <w:tcBorders>
              <w:top w:val="single" w:sz="4" w:space="0" w:color="auto"/>
              <w:left w:val="single" w:sz="4" w:space="0" w:color="auto"/>
              <w:right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 xml:space="preserve">Библиотека, читальный зал с выходом в сеть Интернет </w:t>
            </w:r>
          </w:p>
        </w:tc>
      </w:tr>
      <w:tr w:rsidR="00AB5B29" w:rsidRPr="00AB5B29" w:rsidTr="004260C6">
        <w:trPr>
          <w:trHeight w:hRule="exact" w:val="274"/>
          <w:jc w:val="center"/>
        </w:trPr>
        <w:tc>
          <w:tcPr>
            <w:tcW w:w="629" w:type="dxa"/>
            <w:tcBorders>
              <w:top w:val="single" w:sz="4" w:space="0" w:color="auto"/>
              <w:left w:val="single" w:sz="4" w:space="0" w:color="auto"/>
              <w:bottom w:val="single" w:sz="4" w:space="0" w:color="auto"/>
            </w:tcBorders>
            <w:shd w:val="clear" w:color="auto" w:fill="FFFFFF"/>
            <w:vAlign w:val="bottom"/>
          </w:tcPr>
          <w:p w:rsidR="00AB5B29" w:rsidRPr="00AB5B29" w:rsidRDefault="00AB5B29" w:rsidP="00AB5B29">
            <w:pPr>
              <w:framePr w:w="9365" w:wrap="notBeside" w:vAnchor="text" w:hAnchor="text" w:xAlign="center" w:y="1"/>
              <w:widowControl w:val="0"/>
              <w:spacing w:after="0" w:line="220" w:lineRule="exact"/>
              <w:ind w:left="14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21.</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AB5B29" w:rsidRPr="00AB5B29" w:rsidRDefault="00AB5B29" w:rsidP="00AB5B29">
            <w:pPr>
              <w:framePr w:w="9365" w:wrap="notBeside" w:vAnchor="text" w:hAnchor="text" w:xAlign="center" w:y="1"/>
              <w:widowControl w:val="0"/>
              <w:spacing w:after="0" w:line="220" w:lineRule="exact"/>
              <w:ind w:left="120"/>
              <w:rPr>
                <w:rFonts w:ascii="Times New Roman" w:eastAsia="Times New Roman" w:hAnsi="Times New Roman" w:cs="Times New Roman"/>
                <w:color w:val="000000"/>
                <w:lang w:eastAsia="ru-RU" w:bidi="ru-RU"/>
              </w:rPr>
            </w:pPr>
            <w:r w:rsidRPr="00AB5B29">
              <w:rPr>
                <w:rFonts w:ascii="Times New Roman" w:eastAsia="Times New Roman" w:hAnsi="Times New Roman" w:cs="Times New Roman"/>
                <w:color w:val="000000"/>
                <w:lang w:eastAsia="ru-RU" w:bidi="ru-RU"/>
              </w:rPr>
              <w:t>Актовый зал</w:t>
            </w:r>
          </w:p>
        </w:tc>
      </w:tr>
    </w:tbl>
    <w:p w:rsidR="00AB5B29" w:rsidRPr="00AB5B29" w:rsidRDefault="00AB5B29" w:rsidP="00AB5B29">
      <w:pPr>
        <w:widowControl w:val="0"/>
        <w:spacing w:after="0" w:line="240" w:lineRule="auto"/>
        <w:rPr>
          <w:rFonts w:ascii="Courier New" w:eastAsia="Courier New" w:hAnsi="Courier New" w:cs="Courier New"/>
          <w:color w:val="000000"/>
          <w:sz w:val="2"/>
          <w:szCs w:val="2"/>
          <w:lang w:eastAsia="ru-RU" w:bidi="ru-RU"/>
        </w:rPr>
      </w:pPr>
    </w:p>
    <w:p w:rsidR="00AB5B29" w:rsidRPr="00AB5B29" w:rsidRDefault="00AB5B29" w:rsidP="00AB5B29">
      <w:pPr>
        <w:widowControl w:val="0"/>
        <w:spacing w:before="215" w:after="0" w:line="317" w:lineRule="exact"/>
        <w:ind w:left="240" w:right="1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Материально-техническое оснащение образовательной деятельности обеспечивает следующие ключевые возможности:</w:t>
      </w:r>
    </w:p>
    <w:p w:rsidR="00AB5B29" w:rsidRPr="00AB5B29" w:rsidRDefault="00AB5B29" w:rsidP="00AB5B29">
      <w:pPr>
        <w:widowControl w:val="0"/>
        <w:numPr>
          <w:ilvl w:val="0"/>
          <w:numId w:val="19"/>
        </w:numPr>
        <w:spacing w:after="0" w:line="317" w:lineRule="exact"/>
        <w:ind w:left="240" w:right="1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освоения видов профессиональной деятельности в качестве учителя начальных классов: преподавание по программам начального общего образования, организация внеурочной деятельности и общения учащихся, классное руководство, методическое обеспечение образовательного процесса;</w:t>
      </w:r>
    </w:p>
    <w:p w:rsidR="00AB5B29" w:rsidRPr="00AB5B29" w:rsidRDefault="00AB5B29" w:rsidP="00AB5B29">
      <w:pPr>
        <w:widowControl w:val="0"/>
        <w:numPr>
          <w:ilvl w:val="0"/>
          <w:numId w:val="19"/>
        </w:numPr>
        <w:spacing w:after="0" w:line="317" w:lineRule="exact"/>
        <w:ind w:left="240" w:right="3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реализации индивидуальных учебных планов обучающихся (при необходимости), осуществления ими самостоятельной познавательной деятельности;</w:t>
      </w:r>
    </w:p>
    <w:p w:rsidR="00AB5B29" w:rsidRPr="00AB5B29" w:rsidRDefault="00AB5B29" w:rsidP="00AB5B29">
      <w:pPr>
        <w:widowControl w:val="0"/>
        <w:numPr>
          <w:ilvl w:val="0"/>
          <w:numId w:val="19"/>
        </w:numPr>
        <w:spacing w:after="0" w:line="317" w:lineRule="exact"/>
        <w:ind w:left="240" w:right="3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осуществления проектной и исследовательской деятельность обучающихся, проведение наблюдений и экспериментов (в т.ч. с использованием традиционного и цифрового лабораторного оборудования, электронных образовательных ресурсов,</w:t>
      </w:r>
    </w:p>
    <w:p w:rsidR="00AB5B29" w:rsidRPr="00AB5B29" w:rsidRDefault="00AB5B29" w:rsidP="00AB5B29">
      <w:pPr>
        <w:widowControl w:val="0"/>
        <w:spacing w:after="0" w:line="322"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вещественных и виртуально-наглядных моделей и коллекций основных математических и естественно-научных объектов и явлений);</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художественного творчества с использованием современных инструментов и технологий;</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получения личного опыта применения универсальных учебных действий, общих и профессиональных компетенций в социально-педагогической деятельности, экологически ориентированной социальной деятельности;</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 xml:space="preserve"> проектирования и конструирования,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AB5B29" w:rsidRPr="00AB5B29" w:rsidRDefault="00AB5B29" w:rsidP="00AB5B29">
      <w:pPr>
        <w:widowControl w:val="0"/>
        <w:numPr>
          <w:ilvl w:val="0"/>
          <w:numId w:val="19"/>
        </w:numPr>
        <w:spacing w:after="0" w:line="326"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B5B29" w:rsidRPr="00AB5B29" w:rsidRDefault="00AB5B29" w:rsidP="00AB5B29">
      <w:pPr>
        <w:widowControl w:val="0"/>
        <w:numPr>
          <w:ilvl w:val="0"/>
          <w:numId w:val="19"/>
        </w:numPr>
        <w:spacing w:after="0" w:line="326"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исполнения музыкальных произведений с применением традиционных народных и современных инструментов и цифровых технологий;</w:t>
      </w:r>
    </w:p>
    <w:p w:rsidR="00AB5B29" w:rsidRPr="00AB5B29" w:rsidRDefault="00AB5B29" w:rsidP="00AB5B29">
      <w:pPr>
        <w:widowControl w:val="0"/>
        <w:numPr>
          <w:ilvl w:val="0"/>
          <w:numId w:val="19"/>
        </w:numPr>
        <w:spacing w:after="0" w:line="326"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колледжа;</w:t>
      </w:r>
    </w:p>
    <w:p w:rsidR="00AB5B29" w:rsidRPr="00AB5B29" w:rsidRDefault="00AB5B29" w:rsidP="00AB5B29">
      <w:pPr>
        <w:widowControl w:val="0"/>
        <w:numPr>
          <w:ilvl w:val="0"/>
          <w:numId w:val="19"/>
        </w:numPr>
        <w:spacing w:after="0" w:line="326"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проектирования и организации индивидуальной и групповой деятельности;</w:t>
      </w:r>
    </w:p>
    <w:p w:rsidR="00AB5B29" w:rsidRPr="00AB5B29" w:rsidRDefault="00AB5B29" w:rsidP="00AB5B29">
      <w:pPr>
        <w:widowControl w:val="0"/>
        <w:tabs>
          <w:tab w:val="left" w:pos="3764"/>
          <w:tab w:val="left" w:pos="5722"/>
        </w:tabs>
        <w:spacing w:after="0" w:line="317" w:lineRule="exact"/>
        <w:ind w:left="7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доступа к библиомедиацентру, ресурсам Интернета, учебной и художественной литературе, коллекциям медиаресурсов на электронных носителях, к множительной технике для</w:t>
      </w:r>
      <w:r w:rsidRPr="00AB5B29">
        <w:rPr>
          <w:rFonts w:ascii="Times New Roman" w:eastAsia="Times New Roman" w:hAnsi="Times New Roman" w:cs="Times New Roman"/>
          <w:color w:val="000000"/>
          <w:sz w:val="24"/>
          <w:szCs w:val="24"/>
          <w:lang w:eastAsia="ru-RU" w:bidi="ru-RU"/>
        </w:rPr>
        <w:tab/>
        <w:t>тиражирования</w:t>
      </w:r>
      <w:r w:rsidRPr="00AB5B29">
        <w:rPr>
          <w:rFonts w:ascii="Times New Roman" w:eastAsia="Times New Roman" w:hAnsi="Times New Roman" w:cs="Times New Roman"/>
          <w:color w:val="000000"/>
          <w:sz w:val="24"/>
          <w:szCs w:val="24"/>
          <w:lang w:eastAsia="ru-RU" w:bidi="ru-RU"/>
        </w:rPr>
        <w:tab/>
        <w:t>учебных и методических</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текстографических и аудио-, видеоматериалов, результатов творческой, научно</w:t>
      </w:r>
      <w:r w:rsidRPr="00AB5B29">
        <w:rPr>
          <w:rFonts w:ascii="Times New Roman" w:eastAsia="Times New Roman" w:hAnsi="Times New Roman" w:cs="Times New Roman"/>
          <w:color w:val="000000"/>
          <w:sz w:val="24"/>
          <w:szCs w:val="24"/>
          <w:lang w:eastAsia="ru-RU" w:bidi="ru-RU"/>
        </w:rPr>
        <w:softHyphen/>
        <w:t>исследовательской и проектной деятельности обучающихся;</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проведения массовых мероприятий, собраний, представлений, организации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B5B29" w:rsidRPr="00AB5B29" w:rsidRDefault="00AB5B29" w:rsidP="00AB5B29">
      <w:pPr>
        <w:widowControl w:val="0"/>
        <w:numPr>
          <w:ilvl w:val="0"/>
          <w:numId w:val="19"/>
        </w:numPr>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маркетинга образовательных услуг и работы медиа (выпуск печатных изданий, работа сайта колледжа, представление колледжа в социальных сетях и пр.);</w:t>
      </w:r>
    </w:p>
    <w:p w:rsidR="00AB5B29" w:rsidRPr="00AB5B29" w:rsidRDefault="00AB5B29" w:rsidP="00AB5B29">
      <w:pPr>
        <w:widowControl w:val="0"/>
        <w:numPr>
          <w:ilvl w:val="0"/>
          <w:numId w:val="19"/>
        </w:numPr>
        <w:spacing w:after="0" w:line="326"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организации качественного горячего питания, медицинского обслуживания и отдыха обучающихся и педагогических работников.</w:t>
      </w:r>
    </w:p>
    <w:p w:rsidR="00AB5B29" w:rsidRPr="00AB5B29" w:rsidRDefault="00AB5B29" w:rsidP="00AB5B29">
      <w:pPr>
        <w:widowControl w:val="0"/>
        <w:numPr>
          <w:ilvl w:val="0"/>
          <w:numId w:val="19"/>
        </w:numPr>
        <w:spacing w:after="63" w:line="22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мониторинга и фиксации хода и результатов образовательной деятельности;</w:t>
      </w:r>
    </w:p>
    <w:p w:rsidR="00AB5B29" w:rsidRPr="00AB5B29" w:rsidRDefault="00AB5B29" w:rsidP="00AB5B29">
      <w:pPr>
        <w:widowControl w:val="0"/>
        <w:numPr>
          <w:ilvl w:val="0"/>
          <w:numId w:val="19"/>
        </w:numPr>
        <w:spacing w:after="0" w:line="220"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мониторинга здоровья обучающихся;</w:t>
      </w:r>
    </w:p>
    <w:p w:rsidR="00AB5B29" w:rsidRPr="00AB5B29" w:rsidRDefault="00AB5B29" w:rsidP="00AB5B29">
      <w:pPr>
        <w:widowControl w:val="0"/>
        <w:numPr>
          <w:ilvl w:val="0"/>
          <w:numId w:val="19"/>
        </w:numPr>
        <w:spacing w:after="0" w:line="312"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обеспечения современных процедур создания, поиска, сбора, анализа, обработки, хранения и представления информации;</w:t>
      </w:r>
    </w:p>
    <w:p w:rsidR="00AB5B29" w:rsidRPr="00AB5B29" w:rsidRDefault="00AB5B29" w:rsidP="00AB5B29">
      <w:pPr>
        <w:widowControl w:val="0"/>
        <w:numPr>
          <w:ilvl w:val="0"/>
          <w:numId w:val="19"/>
        </w:numPr>
        <w:tabs>
          <w:tab w:val="right" w:pos="8924"/>
        </w:tabs>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дистанционного взаимодействия</w:t>
      </w:r>
      <w:r w:rsidRPr="00AB5B29">
        <w:rPr>
          <w:rFonts w:ascii="Times New Roman" w:eastAsia="Times New Roman" w:hAnsi="Times New Roman" w:cs="Times New Roman"/>
          <w:color w:val="000000"/>
          <w:sz w:val="24"/>
          <w:szCs w:val="24"/>
          <w:lang w:eastAsia="ru-RU" w:bidi="ru-RU"/>
        </w:rPr>
        <w:tab/>
        <w:t>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B5B29" w:rsidRPr="00AB5B29" w:rsidRDefault="00AB5B29" w:rsidP="00AB5B29">
      <w:pPr>
        <w:widowControl w:val="0"/>
        <w:numPr>
          <w:ilvl w:val="0"/>
          <w:numId w:val="19"/>
        </w:numPr>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 дистанционного взаимодействия колледжа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B5B29" w:rsidRPr="00AB5B29" w:rsidRDefault="00AB5B29" w:rsidP="00AB5B29">
      <w:pPr>
        <w:keepNext/>
        <w:keepLines/>
        <w:widowControl w:val="0"/>
        <w:numPr>
          <w:ilvl w:val="0"/>
          <w:numId w:val="25"/>
        </w:numPr>
        <w:tabs>
          <w:tab w:val="left" w:pos="912"/>
        </w:tabs>
        <w:spacing w:after="240" w:line="317" w:lineRule="exact"/>
        <w:ind w:right="340"/>
        <w:jc w:val="both"/>
        <w:outlineLvl w:val="3"/>
        <w:rPr>
          <w:rFonts w:ascii="Times New Roman" w:eastAsia="Times New Roman" w:hAnsi="Times New Roman" w:cs="Times New Roman"/>
          <w:b/>
          <w:bCs/>
          <w:color w:val="000000"/>
          <w:sz w:val="24"/>
          <w:szCs w:val="24"/>
          <w:lang w:eastAsia="ru-RU" w:bidi="ru-RU"/>
        </w:rPr>
      </w:pPr>
      <w:bookmarkStart w:id="27" w:name="bookmark31"/>
      <w:r w:rsidRPr="00AB5B29">
        <w:rPr>
          <w:rFonts w:ascii="Times New Roman" w:eastAsia="Times New Roman" w:hAnsi="Times New Roman" w:cs="Times New Roman"/>
          <w:b/>
          <w:bCs/>
          <w:color w:val="000000"/>
          <w:sz w:val="24"/>
          <w:szCs w:val="24"/>
          <w:lang w:eastAsia="ru-RU" w:bidi="ru-RU"/>
        </w:rPr>
        <w:t>ОЦЕНКА РЕЗУЛЬТАТОВ ОСВОЕНИЯ ОСНОВНОЙ ПРОФЕССИОНАЛЬНОЙ ОБРАЗОВАТЕЛЬНОЙ ПРОГРАММЫ - ПРОГРАММЫ ПОДГОТОВКИ СПЕЦИАЛИСТОВ СРЕД</w:t>
      </w:r>
      <w:r w:rsidRPr="00AB5B29">
        <w:rPr>
          <w:rFonts w:ascii="Times New Roman" w:eastAsia="Times New Roman" w:hAnsi="Times New Roman" w:cs="Times New Roman"/>
          <w:b/>
          <w:bCs/>
          <w:color w:val="000000"/>
          <w:sz w:val="24"/>
          <w:szCs w:val="24"/>
          <w:u w:val="single"/>
          <w:lang w:eastAsia="ru-RU" w:bidi="ru-RU"/>
        </w:rPr>
        <w:t>Н</w:t>
      </w:r>
      <w:r w:rsidRPr="00AB5B29">
        <w:rPr>
          <w:rFonts w:ascii="Times New Roman" w:eastAsia="Times New Roman" w:hAnsi="Times New Roman" w:cs="Times New Roman"/>
          <w:b/>
          <w:bCs/>
          <w:color w:val="000000"/>
          <w:sz w:val="24"/>
          <w:szCs w:val="24"/>
          <w:lang w:eastAsia="ru-RU" w:bidi="ru-RU"/>
        </w:rPr>
        <w:t>ЕГО ЗВЕНА</w:t>
      </w:r>
      <w:bookmarkEnd w:id="27"/>
    </w:p>
    <w:p w:rsidR="00AB5B29" w:rsidRPr="00AB5B29" w:rsidRDefault="00AB5B29" w:rsidP="00AB5B29">
      <w:pPr>
        <w:widowControl w:val="0"/>
        <w:numPr>
          <w:ilvl w:val="1"/>
          <w:numId w:val="25"/>
        </w:numPr>
        <w:tabs>
          <w:tab w:val="left" w:pos="1421"/>
        </w:tabs>
        <w:spacing w:after="240" w:line="317" w:lineRule="exact"/>
        <w:ind w:left="360" w:right="340" w:hanging="360"/>
        <w:rPr>
          <w:rFonts w:ascii="Times New Roman" w:eastAsia="Times New Roman" w:hAnsi="Times New Roman" w:cs="Times New Roman"/>
          <w:b/>
          <w:bCs/>
          <w:color w:val="000000"/>
          <w:sz w:val="24"/>
          <w:szCs w:val="24"/>
          <w:lang w:eastAsia="ru-RU" w:bidi="ru-RU"/>
        </w:rPr>
      </w:pPr>
      <w:r w:rsidRPr="00AB5B29">
        <w:rPr>
          <w:rFonts w:ascii="Times New Roman" w:eastAsia="Times New Roman" w:hAnsi="Times New Roman" w:cs="Times New Roman"/>
          <w:b/>
          <w:bCs/>
          <w:color w:val="000000"/>
          <w:sz w:val="24"/>
          <w:szCs w:val="24"/>
          <w:lang w:eastAsia="ru-RU" w:bidi="ru-RU"/>
        </w:rPr>
        <w:t>Текущий контроль и оценка видов профессиональной деятельности, общих и профессиональных компетенций, промежуточная аттестация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качества освоения основной профессиональной образовательной программы включает текущий контроль успеваемости, промежуточную аттестацию и государственную итоговую аттестацию обучающихся.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Конкретные формы и процедуры текущего и промежуточного контроля знаний по каждой дисциплине и междисциплинарному курсу доводятся до сведения обучающихся в течение первых двух месяцев обучения.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аттестации обучающихся на соответствие их персональных достижений поэтапным требованиям соответствующей основной профессиональной образовательной программы - программы подготовки специалистов среднего звена (текущий контроль успеваемости и промежуточная аттестация) создаются фонды оценочных средств, включающие типовые задания, контрольные работы, тесты и иные методы и формы контроля, позволяющие оценить знания, умения и уровень приобретенных компетенций. Фонды оценочных средств разрабатываются и утверждаются колледжем, а для государственной итоговой аттестации - разрабатываются и утверждаются после предварительного положительного заключения работодателей</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колледже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другие. Обучающимся предоставлена возможность оценивания содержания, организации и качества учебного процесса в целом, а также работы отдельных преподавателей.</w:t>
      </w:r>
    </w:p>
    <w:p w:rsidR="00AB5B29" w:rsidRPr="00AB5B29" w:rsidRDefault="00AB5B29" w:rsidP="00AB5B29">
      <w:pPr>
        <w:widowControl w:val="0"/>
        <w:tabs>
          <w:tab w:val="left" w:pos="3906"/>
        </w:tabs>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Оценка качества подготовки обучающихся и выпускников осуществляется в двух основных направлениях:</w:t>
      </w:r>
      <w:r w:rsidRPr="00AB5B29">
        <w:rPr>
          <w:rFonts w:ascii="Times New Roman" w:eastAsia="Times New Roman" w:hAnsi="Times New Roman" w:cs="Times New Roman"/>
          <w:color w:val="000000"/>
          <w:sz w:val="24"/>
          <w:szCs w:val="24"/>
          <w:lang w:eastAsia="ru-RU" w:bidi="ru-RU"/>
        </w:rPr>
        <w:tab/>
        <w:t>оценка уровня освоения дисциплин; оценка</w:t>
      </w:r>
    </w:p>
    <w:p w:rsidR="00AB5B29" w:rsidRPr="00AB5B29" w:rsidRDefault="00AB5B29" w:rsidP="00AB5B29">
      <w:pPr>
        <w:widowControl w:val="0"/>
        <w:spacing w:after="0" w:line="317" w:lineRule="exact"/>
        <w:ind w:left="22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компетенций обучающихся.</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юношей предусматривается оценка результатов освоения основ военной службы.</w:t>
      </w:r>
    </w:p>
    <w:p w:rsidR="00AB5B29" w:rsidRPr="00AB5B29" w:rsidRDefault="00AB5B29" w:rsidP="00AB5B29">
      <w:pPr>
        <w:widowControl w:val="0"/>
        <w:spacing w:after="0" w:line="317" w:lineRule="exact"/>
        <w:ind w:left="2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Текущий контроль проводится преподавателем в процессе обучения. Формами и процедурами текущего контроля знаний, умений, общих и профессиональных компетенций являются следующие: устный опрос, письменный опрос, тестирование (письменное и компьютерное), диктант, контроль выполнения практических заданий, самостоятельная работа, собеседование, конспектирование, эссе, творческие работы, кейс, составление таблицы, создание презентации, портфолио, групповая дискуссия, круглый стол, работа с электронным УМК, проверка выполнения домашнего задания, проверка подготовленных рефератов, деловая и ролевая игра, контроль выполнения и проверка отчетности по лабораторным и практическим работам, контрольная работа,</w:t>
      </w:r>
    </w:p>
    <w:p w:rsidR="00AB5B29" w:rsidRPr="00AB5B29" w:rsidRDefault="00AB5B29" w:rsidP="00AB5B29">
      <w:pPr>
        <w:widowControl w:val="0"/>
        <w:spacing w:after="0" w:line="317" w:lineRule="exact"/>
        <w:ind w:left="220" w:right="44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разбор конкретных ситуаций, решение проблемных задач и педагогических ситуаций и др.</w:t>
      </w:r>
    </w:p>
    <w:p w:rsidR="00AB5B29" w:rsidRPr="00AB5B29" w:rsidRDefault="00AB5B29" w:rsidP="00AB5B29">
      <w:pPr>
        <w:widowControl w:val="0"/>
        <w:tabs>
          <w:tab w:val="left" w:pos="3536"/>
        </w:tabs>
        <w:spacing w:after="0" w:line="317" w:lineRule="exact"/>
        <w:ind w:left="56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Промежуточная</w:t>
      </w:r>
      <w:r w:rsidRPr="00AB5B29">
        <w:rPr>
          <w:rFonts w:ascii="Times New Roman" w:eastAsia="Times New Roman" w:hAnsi="Times New Roman" w:cs="Times New Roman"/>
          <w:color w:val="000000"/>
          <w:sz w:val="24"/>
          <w:szCs w:val="24"/>
          <w:lang w:eastAsia="ru-RU" w:bidi="ru-RU"/>
        </w:rPr>
        <w:tab/>
        <w:t>аттестация - это установление уровня</w:t>
      </w:r>
    </w:p>
    <w:p w:rsidR="00AB5B29" w:rsidRPr="00AB5B29" w:rsidRDefault="00AB5B29" w:rsidP="00AB5B29">
      <w:pPr>
        <w:widowControl w:val="0"/>
        <w:spacing w:after="0" w:line="317" w:lineRule="exact"/>
        <w:ind w:right="2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достижения обучающимися результатов освоения учебных предметов, дисциплин, профессиональных модулей, предусмотренных ППССЗ.</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Обучение по профессиональному модулю завершается промежуточной аттестацией - (экзамен (квалификационный).</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 xml:space="preserve">Экзамен (квалификационный) представляет собой совокупность регламентированных процедур, посредством которых экзаменационной комиссией проводится оценивание профессиональной квалификации (совокупности компетенций) обучающихся, завершающих освоение профессионального модуля </w:t>
      </w:r>
      <w:r w:rsidRPr="00AB5B29">
        <w:rPr>
          <w:rFonts w:ascii="Times New Roman" w:eastAsia="Times New Roman" w:hAnsi="Times New Roman" w:cs="Times New Roman"/>
          <w:color w:val="000000"/>
          <w:sz w:val="24"/>
          <w:szCs w:val="24"/>
          <w:lang w:eastAsia="ru-RU" w:bidi="ru-RU"/>
        </w:rPr>
        <w:lastRenderedPageBreak/>
        <w:t>основной профессиональной образовательной программы по специальности. Целью проведения экзамена (квалификационного) выступает оценка готовности обучающихся к выполнению определенного вида профессиональной деятельности посредством оценивания уровня сформированности общих и профессиональных компетенций, формируемых в ходе освоения дисциплин, междисциплинарных курсов, прохождения учебной и производственной практики в составе профессионального модуля.</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представителя (представителей) работодателя.</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Экзамен (квалификационный) включает в себя один или несколько видов аттестационных испытаний, направленных на оценку готовности обучающихся, завершающих освоение профессионального модуля, к реализации вида профессиональной деятельности.</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Условием допуска к экзамену (квалификационному) является успешное освоение обучающимися всех элементов программы профессионального модуля - междисциплинарных курсов и предусмотренных практик.</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проведения экзамена (квалификационного) создаются условия, которые максимально приближают оценочные процедуры к будущей профессиональной деятельности обучающихся, обеспечивается материально-техническое оснащение оценочных процедур.</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проведения экзамена (квалификационного) колледж формирует фонд оценочных средств. Фонд оценочных средств разрабатывается преподавателями колледжа самостоятельно и проходит экспертизу у представителей работодателя.</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Для проведения экзамена (квалификационного) формируется экзаменационная комиссия. В состав экзаменационной комиссии входит представитель (представители) работодателя и преподаватели, ведущие междисциплинарные курсы, входящие в состав профессионального модуля или руководители практики, входящей в состав профессионального модуля. Экзаменационная комиссия не может состоять менее чем из трех человек, в том числе не менее двух специалистов по профилю профессионального модуля, по которому проводится экзамен (квалификационный).</w:t>
      </w:r>
    </w:p>
    <w:p w:rsidR="00AB5B29" w:rsidRPr="00AB5B29" w:rsidRDefault="00AB5B29" w:rsidP="00AB5B29">
      <w:pPr>
        <w:widowControl w:val="0"/>
        <w:spacing w:after="0" w:line="317" w:lineRule="exact"/>
        <w:ind w:left="220" w:right="4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день проведения экзамена (квалификационного) другие формы учебной нагрузки не предусматриваются.</w:t>
      </w:r>
    </w:p>
    <w:p w:rsidR="00AB5B29" w:rsidRPr="00AB5B29" w:rsidRDefault="00AB5B29" w:rsidP="00AB5B29">
      <w:pPr>
        <w:widowControl w:val="0"/>
        <w:spacing w:after="0" w:line="317" w:lineRule="exact"/>
        <w:ind w:left="2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Перед началом экзамена (квалификационного) член экзаменационной</w:t>
      </w:r>
    </w:p>
    <w:p w:rsidR="00AB5B29" w:rsidRPr="00AB5B29" w:rsidRDefault="00AB5B29" w:rsidP="00AB5B29">
      <w:pPr>
        <w:widowControl w:val="0"/>
        <w:spacing w:after="0" w:line="322" w:lineRule="exact"/>
        <w:ind w:left="220" w:right="46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комиссии знакомит обучающихся с инструкциями, содержанием аттестационных испытаний и правилами их выполнения.</w:t>
      </w:r>
    </w:p>
    <w:p w:rsidR="00AB5B29" w:rsidRPr="00AB5B29" w:rsidRDefault="00AB5B29" w:rsidP="00AB5B29">
      <w:pPr>
        <w:widowControl w:val="0"/>
        <w:spacing w:after="0" w:line="317"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Решение о результатах экзамена (квалификационного) принимается экзаменационной комиссией в отсутствие обучающихся открытым голосованием. При равенстве голосов голос председателя экзаменационной комиссии является решающим. Особое мнение председателя экзаменационной комиссии оформляется в письменном виде и хранится в учебной части колледжа.</w:t>
      </w:r>
    </w:p>
    <w:p w:rsidR="00AB5B29" w:rsidRPr="00AB5B29" w:rsidRDefault="00AB5B29" w:rsidP="00AB5B29">
      <w:pPr>
        <w:widowControl w:val="0"/>
        <w:spacing w:after="0" w:line="317" w:lineRule="exact"/>
        <w:ind w:right="240" w:firstLine="56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Уровень подготовки по профессиональному модулю оценивается в баллах: «2» - неудовлетворительно; «3» - удовлетворительно; «4» - хорошо; «5» - отлично».</w:t>
      </w:r>
    </w:p>
    <w:p w:rsidR="00AB5B29" w:rsidRPr="00AB5B29" w:rsidRDefault="00AB5B29" w:rsidP="00AB5B29">
      <w:pPr>
        <w:widowControl w:val="0"/>
        <w:spacing w:after="0" w:line="317" w:lineRule="exact"/>
        <w:ind w:right="240" w:firstLine="56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Вид профессиональной деятельности считается освоенным, если студент получил оценку не ниже «удовлетворительно».</w:t>
      </w:r>
    </w:p>
    <w:p w:rsidR="00AB5B29" w:rsidRPr="00AB5B29" w:rsidRDefault="00AB5B29" w:rsidP="00AB5B29">
      <w:pPr>
        <w:widowControl w:val="0"/>
        <w:spacing w:after="318" w:line="317"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Экзаменационная комиссия знакомит каждого обучающегося с результатами экзамена (квалификационного) в день проведения экзамена.</w:t>
      </w:r>
    </w:p>
    <w:p w:rsidR="00AB5B29" w:rsidRPr="00AB5B29" w:rsidRDefault="00AB5B29" w:rsidP="00AB5B29">
      <w:pPr>
        <w:keepNext/>
        <w:keepLines/>
        <w:widowControl w:val="0"/>
        <w:numPr>
          <w:ilvl w:val="1"/>
          <w:numId w:val="25"/>
        </w:numPr>
        <w:tabs>
          <w:tab w:val="left" w:pos="476"/>
        </w:tabs>
        <w:spacing w:after="221" w:line="220" w:lineRule="exact"/>
        <w:jc w:val="both"/>
        <w:outlineLvl w:val="4"/>
        <w:rPr>
          <w:rFonts w:ascii="Times New Roman" w:eastAsia="Times New Roman" w:hAnsi="Times New Roman" w:cs="Times New Roman"/>
          <w:b/>
          <w:bCs/>
          <w:color w:val="000000"/>
          <w:sz w:val="24"/>
          <w:szCs w:val="24"/>
          <w:lang w:eastAsia="ru-RU" w:bidi="ru-RU"/>
        </w:rPr>
      </w:pPr>
      <w:bookmarkStart w:id="28" w:name="bookmark32"/>
      <w:r w:rsidRPr="00AB5B29">
        <w:rPr>
          <w:rFonts w:ascii="Times New Roman" w:eastAsia="Times New Roman" w:hAnsi="Times New Roman" w:cs="Times New Roman"/>
          <w:b/>
          <w:bCs/>
          <w:color w:val="000000"/>
          <w:sz w:val="24"/>
          <w:szCs w:val="24"/>
          <w:lang w:eastAsia="ru-RU" w:bidi="ru-RU"/>
        </w:rPr>
        <w:t>Государственная итоговая аттестация</w:t>
      </w:r>
      <w:bookmarkEnd w:id="28"/>
    </w:p>
    <w:p w:rsidR="00AB5B29" w:rsidRPr="00AB5B29" w:rsidRDefault="00AB5B29" w:rsidP="00AB5B29">
      <w:pPr>
        <w:widowControl w:val="0"/>
        <w:spacing w:after="0" w:line="317"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Государственная итоговая аттестация включает подготовку и защиту выпускной квалификационной работы (дипломной работы). Тематика выпускной квалификационной работы соответствует содержанию одного или нескольких профессиональных модулей.</w:t>
      </w:r>
    </w:p>
    <w:p w:rsidR="00AB5B29" w:rsidRPr="00AB5B29" w:rsidRDefault="00AB5B29" w:rsidP="00AB5B29">
      <w:pPr>
        <w:widowControl w:val="0"/>
        <w:spacing w:after="0" w:line="317"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Требования к содержанию, объему и структуре выпускной квалификационной работы определяются Программой государственной итоговой аттестации выпускников, разрабатываемой ведущими преподавателями колледжа.</w:t>
      </w:r>
    </w:p>
    <w:p w:rsidR="00AB5B29" w:rsidRPr="00AB5B29" w:rsidRDefault="00AB5B29" w:rsidP="00AB5B29">
      <w:pPr>
        <w:widowControl w:val="0"/>
        <w:spacing w:after="0" w:line="317"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государственной итоговой аттестации, требования к выпускным квалификационным работам,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председателя государственной экзаменационной комиссии по специальности 44.02.01 Дошкольное образование.</w:t>
      </w:r>
    </w:p>
    <w:p w:rsidR="00AB5B29" w:rsidRPr="00AB5B29" w:rsidRDefault="00AB5B29" w:rsidP="00AB5B29">
      <w:pPr>
        <w:widowControl w:val="0"/>
        <w:spacing w:after="0" w:line="317"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Программа государственной итоговой аттестации, требования к выпускным квалификационным работам, критерии оценки знаний, доводятся до сведения студентов, не позднее, чем за шесть месяцев до начала государственной итоговой аттестации.</w:t>
      </w:r>
    </w:p>
    <w:p w:rsidR="00AB5B29" w:rsidRPr="00AB5B29" w:rsidRDefault="00AB5B29" w:rsidP="00AB5B29">
      <w:pPr>
        <w:widowControl w:val="0"/>
        <w:spacing w:after="0" w:line="274"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профессиональную образовательную программу по специальности 44.02.01 Дошкольное образование. Для подготовки выпускной квалификационной работы студенту назначается руководитель и, при необходимости, консультанты.</w:t>
      </w:r>
    </w:p>
    <w:p w:rsidR="00AB5B29" w:rsidRPr="00AB5B29" w:rsidRDefault="00AB5B29" w:rsidP="00AB5B29">
      <w:pPr>
        <w:widowControl w:val="0"/>
        <w:spacing w:after="0" w:line="317" w:lineRule="exact"/>
        <w:ind w:left="220" w:right="46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успешно прошедший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w:t>
      </w:r>
    </w:p>
    <w:p w:rsidR="00AB5B29" w:rsidRPr="00AB5B29" w:rsidRDefault="00AB5B29" w:rsidP="00AB5B29">
      <w:pPr>
        <w:widowControl w:val="0"/>
        <w:spacing w:after="0" w:line="317" w:lineRule="exact"/>
        <w:ind w:left="240" w:right="24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AB5B29" w:rsidRPr="00AB5B29" w:rsidRDefault="00AB5B29" w:rsidP="00AB5B29">
      <w:pPr>
        <w:widowControl w:val="0"/>
        <w:spacing w:after="0"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lastRenderedPageBreak/>
        <w:t>Учебным планом на государственную итоговую аттестацию отводится 6 недель, из них 4 недели - на подготовку ВКР и 2 недели - на защиту ВКР.</w:t>
      </w:r>
    </w:p>
    <w:p w:rsidR="00AB5B29" w:rsidRPr="00AB5B29" w:rsidRDefault="00AB5B29" w:rsidP="00AB5B29">
      <w:pPr>
        <w:widowControl w:val="0"/>
        <w:spacing w:after="515" w:line="317" w:lineRule="exact"/>
        <w:ind w:left="240" w:right="24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Лицам, успешно прошедшим государственную итоговую аттестацию по программе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квалификацию «воспитатель детей дошкольного возраста» по специальности 44.02.01 Дошкольное образование.</w:t>
      </w:r>
    </w:p>
    <w:p w:rsidR="00AB5B29" w:rsidRPr="00AB5B29" w:rsidRDefault="00AB5B29" w:rsidP="00AB5B29">
      <w:pPr>
        <w:keepNext/>
        <w:keepLines/>
        <w:widowControl w:val="0"/>
        <w:numPr>
          <w:ilvl w:val="0"/>
          <w:numId w:val="25"/>
        </w:numPr>
        <w:tabs>
          <w:tab w:val="left" w:pos="356"/>
        </w:tabs>
        <w:spacing w:after="206" w:line="274" w:lineRule="exact"/>
        <w:ind w:left="20" w:right="20"/>
        <w:jc w:val="both"/>
        <w:outlineLvl w:val="3"/>
        <w:rPr>
          <w:rFonts w:ascii="Times New Roman" w:eastAsia="Times New Roman" w:hAnsi="Times New Roman" w:cs="Times New Roman"/>
          <w:b/>
          <w:bCs/>
          <w:color w:val="000000"/>
          <w:sz w:val="24"/>
          <w:szCs w:val="24"/>
          <w:lang w:eastAsia="ru-RU" w:bidi="ru-RU"/>
        </w:rPr>
      </w:pPr>
      <w:bookmarkStart w:id="29" w:name="bookmark33"/>
      <w:r w:rsidRPr="00AB5B29">
        <w:rPr>
          <w:rFonts w:ascii="Times New Roman" w:eastAsia="Times New Roman" w:hAnsi="Times New Roman" w:cs="Times New Roman"/>
          <w:b/>
          <w:bCs/>
          <w:color w:val="000000"/>
          <w:sz w:val="24"/>
          <w:szCs w:val="24"/>
          <w:lang w:eastAsia="ru-RU" w:bidi="ru-RU"/>
        </w:rPr>
        <w:t>РЕАЛИЗАЦИЯ ПРОГРАММЫ С ИСПОЛЬЗОВАНИЕМ ДИСТАНЦИОННОЙ ФОРМЫ ОБУЧЕНИЯ</w:t>
      </w:r>
      <w:bookmarkEnd w:id="29"/>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особых условиях, а также при наступлении обстоятельств непреодолимой силы, ППССЗ может реализовываться в дистанционной форме с применением электронного обучения.</w:t>
      </w:r>
    </w:p>
    <w:p w:rsidR="00AB5B29" w:rsidRPr="00AB5B29" w:rsidRDefault="00AB5B29" w:rsidP="00AB5B29">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Электронное обучение - организация образовательной деятельности с применением содержащейся в базах данных и используемой при реализации ППССЗ информации и обеспечивающих ее обработку информационных технологий, технических средств, а также информационно 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 применении исключительно электронного обучения, дистанционных образовательных технологий, учебные занятия организуются в виде электронных курсов, 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AB5B29" w:rsidRPr="00AB5B29" w:rsidRDefault="00AB5B29" w:rsidP="00AB5B29">
      <w:pPr>
        <w:widowControl w:val="0"/>
        <w:spacing w:after="0" w:line="317" w:lineRule="exact"/>
        <w:ind w:left="20" w:right="20" w:firstLine="700"/>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В случае применения электронного обучения, дистанционных образовательных технологий 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с использованием специальных технических и программных средств, содержащей все электронные образовательные ресурсы, перечисленные в рабочих программах дисциплин, профессиональных модулей, практик.</w:t>
      </w:r>
    </w:p>
    <w:p w:rsidR="00AB5B29" w:rsidRPr="00AB5B29" w:rsidRDefault="00AB5B29" w:rsidP="00AB5B29">
      <w:pPr>
        <w:widowControl w:val="0"/>
        <w:spacing w:after="0" w:line="317" w:lineRule="exact"/>
        <w:ind w:left="20" w:righ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Методическая помощь обучающимся оказывается в форме индивидуальных консультаций преподавателей, педагогических работников, оказываемых дистанционно с использованием информационных и телекоммуникационных технологий.</w:t>
      </w:r>
    </w:p>
    <w:p w:rsidR="00AB5B29" w:rsidRPr="00AB5B29" w:rsidRDefault="00AB5B29" w:rsidP="00AB5B29">
      <w:pPr>
        <w:widowControl w:val="0"/>
        <w:spacing w:after="0" w:line="317" w:lineRule="exact"/>
        <w:ind w:left="20" w:firstLine="70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При реализации ППССЗ с применением электронного обучения, дистанционных</w:t>
      </w:r>
    </w:p>
    <w:p w:rsidR="00AB5B29" w:rsidRPr="00AB5B29" w:rsidRDefault="00AB5B29" w:rsidP="00AB5B29">
      <w:pPr>
        <w:widowControl w:val="0"/>
        <w:tabs>
          <w:tab w:val="center" w:pos="5694"/>
          <w:tab w:val="right" w:pos="7748"/>
          <w:tab w:val="right" w:pos="9351"/>
        </w:tabs>
        <w:spacing w:after="0" w:line="317" w:lineRule="exact"/>
        <w:ind w:left="20" w:right="20"/>
        <w:jc w:val="both"/>
        <w:rPr>
          <w:rFonts w:ascii="Times New Roman" w:eastAsia="Times New Roman" w:hAnsi="Times New Roman" w:cs="Times New Roman"/>
          <w:color w:val="000000"/>
          <w:sz w:val="24"/>
          <w:szCs w:val="24"/>
          <w:lang w:eastAsia="ru-RU" w:bidi="ru-RU"/>
        </w:rPr>
      </w:pPr>
      <w:r w:rsidRPr="00AB5B29">
        <w:rPr>
          <w:rFonts w:ascii="Times New Roman" w:eastAsia="Times New Roman" w:hAnsi="Times New Roman" w:cs="Times New Roman"/>
          <w:color w:val="000000"/>
          <w:sz w:val="24"/>
          <w:szCs w:val="24"/>
          <w:lang w:eastAsia="ru-RU" w:bidi="ru-RU"/>
        </w:rPr>
        <w:t>образовательных технологий созданы условия для функционирования электронной информационно-образовательной среды,</w:t>
      </w:r>
      <w:r w:rsidRPr="00AB5B29">
        <w:rPr>
          <w:rFonts w:ascii="Times New Roman" w:eastAsia="Times New Roman" w:hAnsi="Times New Roman" w:cs="Times New Roman"/>
          <w:color w:val="000000"/>
          <w:sz w:val="24"/>
          <w:szCs w:val="24"/>
          <w:lang w:eastAsia="ru-RU" w:bidi="ru-RU"/>
        </w:rPr>
        <w:tab/>
        <w:t>включающей</w:t>
      </w:r>
      <w:r w:rsidRPr="00AB5B29">
        <w:rPr>
          <w:rFonts w:ascii="Times New Roman" w:eastAsia="Times New Roman" w:hAnsi="Times New Roman" w:cs="Times New Roman"/>
          <w:color w:val="000000"/>
          <w:sz w:val="24"/>
          <w:szCs w:val="24"/>
          <w:lang w:eastAsia="ru-RU" w:bidi="ru-RU"/>
        </w:rPr>
        <w:tab/>
        <w:t>в себя</w:t>
      </w:r>
      <w:r w:rsidRPr="00AB5B29">
        <w:rPr>
          <w:rFonts w:ascii="Times New Roman" w:eastAsia="Times New Roman" w:hAnsi="Times New Roman" w:cs="Times New Roman"/>
          <w:color w:val="000000"/>
          <w:sz w:val="24"/>
          <w:szCs w:val="24"/>
          <w:lang w:eastAsia="ru-RU" w:bidi="ru-RU"/>
        </w:rPr>
        <w:tab/>
        <w:t>электронные</w:t>
      </w:r>
    </w:p>
    <w:p w:rsidR="00AB5B29" w:rsidRDefault="00AB5B29" w:rsidP="00AB5B29">
      <w:r w:rsidRPr="00AB5B29">
        <w:rPr>
          <w:rFonts w:ascii="Courier New" w:eastAsia="Courier New" w:hAnsi="Courier New" w:cs="Courier New"/>
          <w:color w:val="000000"/>
          <w:sz w:val="24"/>
          <w:szCs w:val="24"/>
          <w:lang w:eastAsia="ru-RU" w:bidi="ru-RU"/>
        </w:rPr>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w:t>
      </w:r>
      <w:bookmarkStart w:id="30" w:name="_GoBack"/>
      <w:bookmarkEnd w:id="30"/>
    </w:p>
    <w:sectPr w:rsidR="00AB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29" w:rsidRDefault="00AB5B29" w:rsidP="00AD4D42">
    <w:pPr>
      <w:pStyle w:val="af"/>
      <w:jc w:val="center"/>
    </w:pPr>
  </w:p>
  <w:p w:rsidR="00AB5B29" w:rsidRDefault="00AB5B29">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29" w:rsidRDefault="00AB5B2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808990</wp:posOffset>
              </wp:positionH>
              <wp:positionV relativeFrom="page">
                <wp:posOffset>626110</wp:posOffset>
              </wp:positionV>
              <wp:extent cx="1633220" cy="153035"/>
              <wp:effectExtent l="0" t="0" r="0" b="12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B29" w:rsidRDefault="00AB5B29">
                          <w:pPr>
                            <w:spacing w:line="240" w:lineRule="auto"/>
                          </w:pPr>
                          <w:r>
                            <w:rPr>
                              <w:rStyle w:val="ac"/>
                              <w:rFonts w:eastAsiaTheme="minorHAnsi"/>
                            </w:rPr>
                            <w:t>1. ОБЩИЕ ПОЛОЖЕНИЯ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63.7pt;margin-top:49.3pt;width:128.6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" filled="f" stroked="f">
              <v:textbox style="mso-fit-shape-to-text:t" inset="0,0,0,0">
                <w:txbxContent>
                  <w:p w:rsidR="00AB5B29" w:rsidRDefault="00AB5B29">
                    <w:pPr>
                      <w:spacing w:line="240" w:lineRule="auto"/>
                    </w:pPr>
                    <w:r>
                      <w:rPr>
                        <w:rStyle w:val="ac"/>
                        <w:rFonts w:eastAsiaTheme="minorHAnsi"/>
                      </w:rPr>
                      <w:t>1. ОБЩИЕ ПОЛОЖЕНИЯ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29" w:rsidRDefault="00AB5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29" w:rsidRDefault="00AB5B2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839470</wp:posOffset>
              </wp:positionH>
              <wp:positionV relativeFrom="page">
                <wp:posOffset>638810</wp:posOffset>
              </wp:positionV>
              <wp:extent cx="3955415" cy="153035"/>
              <wp:effectExtent l="1270" t="635" r="254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B29" w:rsidRDefault="00AB5B29">
                          <w:pPr>
                            <w:spacing w:line="240" w:lineRule="auto"/>
                          </w:pPr>
                          <w:r>
                            <w:rPr>
                              <w:rStyle w:val="ac"/>
                              <w:rFonts w:eastAsiaTheme="minorHAnsi"/>
                            </w:rPr>
                            <w:t>П</w:t>
                          </w:r>
                          <w:r>
                            <w:rPr>
                              <w:rStyle w:val="9pt"/>
                              <w:rFonts w:eastAsiaTheme="minorHAnsi"/>
                              <w:b w:val="0"/>
                              <w:bCs w:val="0"/>
                            </w:rPr>
                            <w:t>рограммыдисциплинматематическогоиобщегоестественнонаучногоцикла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66.1pt;margin-top:50.3pt;width:311.4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" filled="f" stroked="f">
              <v:textbox style="mso-fit-shape-to-text:t" inset="0,0,0,0">
                <w:txbxContent>
                  <w:p w:rsidR="00AB5B29" w:rsidRDefault="00AB5B29">
                    <w:pPr>
                      <w:spacing w:line="240" w:lineRule="auto"/>
                    </w:pPr>
                    <w:r>
                      <w:rPr>
                        <w:rStyle w:val="ac"/>
                        <w:rFonts w:eastAsiaTheme="minorHAnsi"/>
                      </w:rPr>
                      <w:t>П</w:t>
                    </w:r>
                    <w:r>
                      <w:rPr>
                        <w:rStyle w:val="9pt"/>
                        <w:rFonts w:eastAsiaTheme="minorHAnsi"/>
                        <w:b w:val="0"/>
                        <w:bCs w:val="0"/>
                      </w:rPr>
                      <w:t>рограммыдисциплинматематическогоиобщегоестественнонаучногоцикла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B99"/>
    <w:multiLevelType w:val="multilevel"/>
    <w:tmpl w:val="C1A68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27A9F"/>
    <w:multiLevelType w:val="multilevel"/>
    <w:tmpl w:val="10F61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772E9"/>
    <w:multiLevelType w:val="multilevel"/>
    <w:tmpl w:val="26260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66481"/>
    <w:multiLevelType w:val="multilevel"/>
    <w:tmpl w:val="E3B0646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33F35"/>
    <w:multiLevelType w:val="multilevel"/>
    <w:tmpl w:val="1C4C03B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B13A2"/>
    <w:multiLevelType w:val="multilevel"/>
    <w:tmpl w:val="C826D79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55663"/>
    <w:multiLevelType w:val="multilevel"/>
    <w:tmpl w:val="B1548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5639EF"/>
    <w:multiLevelType w:val="multilevel"/>
    <w:tmpl w:val="7980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331BD"/>
    <w:multiLevelType w:val="multilevel"/>
    <w:tmpl w:val="D11241A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95B6C"/>
    <w:multiLevelType w:val="multilevel"/>
    <w:tmpl w:val="FB64E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726F52"/>
    <w:multiLevelType w:val="multilevel"/>
    <w:tmpl w:val="E16A589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3F2479"/>
    <w:multiLevelType w:val="multilevel"/>
    <w:tmpl w:val="B998A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F05D32"/>
    <w:multiLevelType w:val="multilevel"/>
    <w:tmpl w:val="0666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8684B"/>
    <w:multiLevelType w:val="multilevel"/>
    <w:tmpl w:val="88EE7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7D1182"/>
    <w:multiLevelType w:val="multilevel"/>
    <w:tmpl w:val="B3568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71337F"/>
    <w:multiLevelType w:val="multilevel"/>
    <w:tmpl w:val="A3187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683E4D"/>
    <w:multiLevelType w:val="multilevel"/>
    <w:tmpl w:val="A6FCB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682633"/>
    <w:multiLevelType w:val="multilevel"/>
    <w:tmpl w:val="49F4A02A"/>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9499C"/>
    <w:multiLevelType w:val="multilevel"/>
    <w:tmpl w:val="72DCE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37B9D"/>
    <w:multiLevelType w:val="multilevel"/>
    <w:tmpl w:val="0B3200E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2178D0"/>
    <w:multiLevelType w:val="multilevel"/>
    <w:tmpl w:val="1B0C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4F01E5"/>
    <w:multiLevelType w:val="multilevel"/>
    <w:tmpl w:val="B3509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335B74"/>
    <w:multiLevelType w:val="multilevel"/>
    <w:tmpl w:val="81C4E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6530E3"/>
    <w:multiLevelType w:val="multilevel"/>
    <w:tmpl w:val="4D669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4E0EA8"/>
    <w:multiLevelType w:val="multilevel"/>
    <w:tmpl w:val="113C8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11"/>
  </w:num>
  <w:num w:numId="4">
    <w:abstractNumId w:val="4"/>
  </w:num>
  <w:num w:numId="5">
    <w:abstractNumId w:val="18"/>
  </w:num>
  <w:num w:numId="6">
    <w:abstractNumId w:val="6"/>
  </w:num>
  <w:num w:numId="7">
    <w:abstractNumId w:val="16"/>
  </w:num>
  <w:num w:numId="8">
    <w:abstractNumId w:val="20"/>
  </w:num>
  <w:num w:numId="9">
    <w:abstractNumId w:val="14"/>
  </w:num>
  <w:num w:numId="10">
    <w:abstractNumId w:val="22"/>
  </w:num>
  <w:num w:numId="11">
    <w:abstractNumId w:val="7"/>
  </w:num>
  <w:num w:numId="12">
    <w:abstractNumId w:val="13"/>
  </w:num>
  <w:num w:numId="13">
    <w:abstractNumId w:val="2"/>
  </w:num>
  <w:num w:numId="14">
    <w:abstractNumId w:val="9"/>
  </w:num>
  <w:num w:numId="15">
    <w:abstractNumId w:val="24"/>
  </w:num>
  <w:num w:numId="16">
    <w:abstractNumId w:val="1"/>
  </w:num>
  <w:num w:numId="17">
    <w:abstractNumId w:val="8"/>
  </w:num>
  <w:num w:numId="18">
    <w:abstractNumId w:val="5"/>
  </w:num>
  <w:num w:numId="19">
    <w:abstractNumId w:val="12"/>
  </w:num>
  <w:num w:numId="20">
    <w:abstractNumId w:val="0"/>
  </w:num>
  <w:num w:numId="21">
    <w:abstractNumId w:val="17"/>
  </w:num>
  <w:num w:numId="22">
    <w:abstractNumId w:val="21"/>
  </w:num>
  <w:num w:numId="23">
    <w:abstractNumId w:val="19"/>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29"/>
    <w:rsid w:val="00AB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B29"/>
    <w:rPr>
      <w:rFonts w:ascii="Tahoma" w:hAnsi="Tahoma" w:cs="Tahoma"/>
      <w:sz w:val="16"/>
      <w:szCs w:val="16"/>
    </w:rPr>
  </w:style>
  <w:style w:type="numbering" w:customStyle="1" w:styleId="1">
    <w:name w:val="Нет списка1"/>
    <w:next w:val="a2"/>
    <w:uiPriority w:val="99"/>
    <w:semiHidden/>
    <w:unhideWhenUsed/>
    <w:rsid w:val="00AB5B29"/>
  </w:style>
  <w:style w:type="character" w:styleId="a5">
    <w:name w:val="Hyperlink"/>
    <w:basedOn w:val="a0"/>
    <w:rsid w:val="00AB5B29"/>
    <w:rPr>
      <w:color w:val="0066CC"/>
      <w:u w:val="single"/>
    </w:rPr>
  </w:style>
  <w:style w:type="character" w:customStyle="1" w:styleId="Exact">
    <w:name w:val="Подпись к картинке Exact"/>
    <w:basedOn w:val="a0"/>
    <w:link w:val="a6"/>
    <w:rsid w:val="00AB5B29"/>
    <w:rPr>
      <w:rFonts w:ascii="Times New Roman" w:eastAsia="Times New Roman" w:hAnsi="Times New Roman" w:cs="Times New Roman"/>
      <w:spacing w:val="3"/>
      <w:sz w:val="19"/>
      <w:szCs w:val="19"/>
      <w:shd w:val="clear" w:color="auto" w:fill="FFFFFF"/>
    </w:rPr>
  </w:style>
  <w:style w:type="character" w:customStyle="1" w:styleId="a7">
    <w:name w:val="Основной текст_"/>
    <w:basedOn w:val="a0"/>
    <w:link w:val="4"/>
    <w:rsid w:val="00AB5B29"/>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B5B29"/>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AB5B29"/>
    <w:rPr>
      <w:rFonts w:ascii="Times New Roman" w:eastAsia="Times New Roman" w:hAnsi="Times New Roman" w:cs="Times New Roman"/>
      <w:b/>
      <w:bCs/>
      <w:sz w:val="26"/>
      <w:szCs w:val="26"/>
      <w:shd w:val="clear" w:color="auto" w:fill="FFFFFF"/>
    </w:rPr>
  </w:style>
  <w:style w:type="character" w:customStyle="1" w:styleId="3">
    <w:name w:val="Заголовок №3_"/>
    <w:basedOn w:val="a0"/>
    <w:link w:val="30"/>
    <w:rsid w:val="00AB5B29"/>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AB5B29"/>
    <w:rPr>
      <w:rFonts w:ascii="Times New Roman" w:eastAsia="Times New Roman" w:hAnsi="Times New Roman" w:cs="Times New Roman"/>
      <w:b/>
      <w:bCs/>
      <w:sz w:val="26"/>
      <w:szCs w:val="26"/>
      <w:shd w:val="clear" w:color="auto" w:fill="FFFFFF"/>
    </w:rPr>
  </w:style>
  <w:style w:type="character" w:customStyle="1" w:styleId="33">
    <w:name w:val="Основной текст (3) + Не полужирный"/>
    <w:basedOn w:val="31"/>
    <w:rsid w:val="00AB5B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0">
    <w:name w:val="Основной текст (4)_"/>
    <w:basedOn w:val="a0"/>
    <w:link w:val="41"/>
    <w:rsid w:val="00AB5B29"/>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AB5B29"/>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AB5B2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
    <w:name w:val="Основной текст (5)_"/>
    <w:basedOn w:val="a0"/>
    <w:rsid w:val="00AB5B29"/>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B5B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sid w:val="00AB5B29"/>
    <w:rPr>
      <w:rFonts w:ascii="Times New Roman" w:eastAsia="Times New Roman" w:hAnsi="Times New Roman" w:cs="Times New Roman"/>
      <w:b/>
      <w:bCs/>
      <w:shd w:val="clear" w:color="auto" w:fill="FFFFFF"/>
    </w:rPr>
  </w:style>
  <w:style w:type="character" w:customStyle="1" w:styleId="12">
    <w:name w:val="Основной текст1"/>
    <w:basedOn w:val="a7"/>
    <w:rsid w:val="00AB5B2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b">
    <w:name w:val="Колонтитул_"/>
    <w:basedOn w:val="a0"/>
    <w:rsid w:val="00AB5B29"/>
    <w:rPr>
      <w:rFonts w:ascii="Times New Roman" w:eastAsia="Times New Roman" w:hAnsi="Times New Roman" w:cs="Times New Roman"/>
      <w:b/>
      <w:bCs/>
      <w:i w:val="0"/>
      <w:iCs w:val="0"/>
      <w:smallCaps w:val="0"/>
      <w:strike w:val="0"/>
      <w:sz w:val="21"/>
      <w:szCs w:val="21"/>
      <w:u w:val="none"/>
    </w:rPr>
  </w:style>
  <w:style w:type="character" w:customStyle="1" w:styleId="ac">
    <w:name w:val="Колонтитул"/>
    <w:basedOn w:val="ab"/>
    <w:rsid w:val="00AB5B2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
    <w:name w:val="Заголовок №4_"/>
    <w:basedOn w:val="a0"/>
    <w:rsid w:val="00AB5B29"/>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sid w:val="00AB5B2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2">
    <w:name w:val="Заголовок №5_"/>
    <w:basedOn w:val="a0"/>
    <w:link w:val="53"/>
    <w:rsid w:val="00AB5B29"/>
    <w:rPr>
      <w:rFonts w:ascii="Times New Roman" w:eastAsia="Times New Roman" w:hAnsi="Times New Roman" w:cs="Times New Roman"/>
      <w:b/>
      <w:bCs/>
      <w:shd w:val="clear" w:color="auto" w:fill="FFFFFF"/>
    </w:rPr>
  </w:style>
  <w:style w:type="character" w:customStyle="1" w:styleId="Exact0">
    <w:name w:val="Основной текст Exact"/>
    <w:basedOn w:val="a0"/>
    <w:rsid w:val="00AB5B2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
    <w:name w:val="Основной текст (5) Exact"/>
    <w:basedOn w:val="a0"/>
    <w:rsid w:val="00AB5B29"/>
    <w:rPr>
      <w:rFonts w:ascii="Times New Roman" w:eastAsia="Times New Roman" w:hAnsi="Times New Roman" w:cs="Times New Roman"/>
      <w:b/>
      <w:bCs/>
      <w:i w:val="0"/>
      <w:iCs w:val="0"/>
      <w:smallCaps w:val="0"/>
      <w:strike w:val="0"/>
      <w:spacing w:val="2"/>
      <w:sz w:val="21"/>
      <w:szCs w:val="21"/>
      <w:u w:val="none"/>
    </w:rPr>
  </w:style>
  <w:style w:type="character" w:customStyle="1" w:styleId="50ptExact">
    <w:name w:val="Основной текст (5) + Интервал 0 pt Exact"/>
    <w:basedOn w:val="5"/>
    <w:rsid w:val="00AB5B29"/>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6">
    <w:name w:val="Основной текст (6)_"/>
    <w:basedOn w:val="a0"/>
    <w:rsid w:val="00AB5B29"/>
    <w:rPr>
      <w:rFonts w:ascii="Times New Roman" w:eastAsia="Times New Roman" w:hAnsi="Times New Roman" w:cs="Times New Roman"/>
      <w:b/>
      <w:bCs/>
      <w:i w:val="0"/>
      <w:iCs w:val="0"/>
      <w:smallCaps w:val="0"/>
      <w:strike w:val="0"/>
      <w:sz w:val="18"/>
      <w:szCs w:val="18"/>
      <w:u w:val="none"/>
    </w:rPr>
  </w:style>
  <w:style w:type="character" w:customStyle="1" w:styleId="611pt">
    <w:name w:val="Основной текст (6) + 11 pt;Не полужирный"/>
    <w:basedOn w:val="6"/>
    <w:rsid w:val="00AB5B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0">
    <w:name w:val="Основной текст (6) + Не полужирный"/>
    <w:basedOn w:val="6"/>
    <w:rsid w:val="00AB5B2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
    <w:basedOn w:val="6"/>
    <w:rsid w:val="00AB5B2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pt">
    <w:name w:val="Колонтитул + 9 pt"/>
    <w:basedOn w:val="ab"/>
    <w:rsid w:val="00AB5B2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0">
    <w:name w:val="Колонтитул + 9 pt;Не полужирный"/>
    <w:basedOn w:val="ab"/>
    <w:rsid w:val="00AB5B2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1">
    <w:name w:val="Основной текст + 9 pt;Полужирный"/>
    <w:basedOn w:val="a7"/>
    <w:rsid w:val="00AB5B2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2">
    <w:name w:val="Основной текст + 9 pt"/>
    <w:basedOn w:val="a7"/>
    <w:rsid w:val="00AB5B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43">
    <w:name w:val="Заголовок №4"/>
    <w:basedOn w:val="42"/>
    <w:rsid w:val="00AB5B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2"/>
    <w:basedOn w:val="a7"/>
    <w:rsid w:val="00AB5B29"/>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34">
    <w:name w:val="Основной текст3"/>
    <w:basedOn w:val="a7"/>
    <w:rsid w:val="00AB5B29"/>
    <w:rPr>
      <w:rFonts w:ascii="Times New Roman" w:eastAsia="Times New Roman" w:hAnsi="Times New Roman" w:cs="Times New Roman"/>
      <w:color w:val="000000"/>
      <w:spacing w:val="0"/>
      <w:w w:val="100"/>
      <w:position w:val="0"/>
      <w:u w:val="single"/>
      <w:shd w:val="clear" w:color="auto" w:fill="FFFFFF"/>
      <w:lang w:val="en-US" w:eastAsia="en-US" w:bidi="en-US"/>
    </w:rPr>
  </w:style>
  <w:style w:type="paragraph" w:customStyle="1" w:styleId="a6">
    <w:name w:val="Подпись к картинке"/>
    <w:basedOn w:val="a"/>
    <w:link w:val="Exact"/>
    <w:rsid w:val="00AB5B29"/>
    <w:pPr>
      <w:widowControl w:val="0"/>
      <w:shd w:val="clear" w:color="auto" w:fill="FFFFFF"/>
      <w:spacing w:after="0" w:line="0" w:lineRule="atLeast"/>
    </w:pPr>
    <w:rPr>
      <w:rFonts w:ascii="Times New Roman" w:eastAsia="Times New Roman" w:hAnsi="Times New Roman" w:cs="Times New Roman"/>
      <w:spacing w:val="3"/>
      <w:sz w:val="19"/>
      <w:szCs w:val="19"/>
    </w:rPr>
  </w:style>
  <w:style w:type="paragraph" w:customStyle="1" w:styleId="4">
    <w:name w:val="Основной текст4"/>
    <w:basedOn w:val="a"/>
    <w:link w:val="a7"/>
    <w:rsid w:val="00AB5B29"/>
    <w:pPr>
      <w:widowControl w:val="0"/>
      <w:shd w:val="clear" w:color="auto" w:fill="FFFFFF"/>
      <w:spacing w:after="60" w:line="0" w:lineRule="atLeast"/>
    </w:pPr>
    <w:rPr>
      <w:rFonts w:ascii="Times New Roman" w:eastAsia="Times New Roman" w:hAnsi="Times New Roman" w:cs="Times New Roman"/>
    </w:rPr>
  </w:style>
  <w:style w:type="paragraph" w:customStyle="1" w:styleId="20">
    <w:name w:val="Основной текст (2)"/>
    <w:basedOn w:val="a"/>
    <w:link w:val="2"/>
    <w:rsid w:val="00AB5B29"/>
    <w:pPr>
      <w:widowControl w:val="0"/>
      <w:shd w:val="clear" w:color="auto" w:fill="FFFFFF"/>
      <w:spacing w:before="60" w:after="0" w:line="288" w:lineRule="exact"/>
    </w:pPr>
    <w:rPr>
      <w:rFonts w:ascii="Times New Roman" w:eastAsia="Times New Roman" w:hAnsi="Times New Roman" w:cs="Times New Roman"/>
      <w:sz w:val="20"/>
      <w:szCs w:val="20"/>
    </w:rPr>
  </w:style>
  <w:style w:type="paragraph" w:customStyle="1" w:styleId="22">
    <w:name w:val="Заголовок №2"/>
    <w:basedOn w:val="a"/>
    <w:link w:val="21"/>
    <w:rsid w:val="00AB5B29"/>
    <w:pPr>
      <w:widowControl w:val="0"/>
      <w:shd w:val="clear" w:color="auto" w:fill="FFFFFF"/>
      <w:spacing w:before="420" w:after="420" w:line="0" w:lineRule="atLeast"/>
      <w:jc w:val="center"/>
      <w:outlineLvl w:val="1"/>
    </w:pPr>
    <w:rPr>
      <w:rFonts w:ascii="Times New Roman" w:eastAsia="Times New Roman" w:hAnsi="Times New Roman" w:cs="Times New Roman"/>
      <w:b/>
      <w:bCs/>
      <w:sz w:val="26"/>
      <w:szCs w:val="26"/>
    </w:rPr>
  </w:style>
  <w:style w:type="paragraph" w:customStyle="1" w:styleId="30">
    <w:name w:val="Заголовок №3"/>
    <w:basedOn w:val="a"/>
    <w:link w:val="3"/>
    <w:rsid w:val="00AB5B29"/>
    <w:pPr>
      <w:widowControl w:val="0"/>
      <w:shd w:val="clear" w:color="auto" w:fill="FFFFFF"/>
      <w:spacing w:before="420" w:after="0" w:line="326" w:lineRule="exact"/>
      <w:jc w:val="center"/>
      <w:outlineLvl w:val="2"/>
    </w:pPr>
    <w:rPr>
      <w:rFonts w:ascii="Times New Roman" w:eastAsia="Times New Roman" w:hAnsi="Times New Roman" w:cs="Times New Roman"/>
      <w:sz w:val="26"/>
      <w:szCs w:val="26"/>
    </w:rPr>
  </w:style>
  <w:style w:type="paragraph" w:customStyle="1" w:styleId="32">
    <w:name w:val="Основной текст (3)"/>
    <w:basedOn w:val="a"/>
    <w:link w:val="31"/>
    <w:rsid w:val="00AB5B29"/>
    <w:pPr>
      <w:widowControl w:val="0"/>
      <w:shd w:val="clear" w:color="auto" w:fill="FFFFFF"/>
      <w:spacing w:after="240" w:line="326" w:lineRule="exact"/>
      <w:jc w:val="center"/>
    </w:pPr>
    <w:rPr>
      <w:rFonts w:ascii="Times New Roman" w:eastAsia="Times New Roman" w:hAnsi="Times New Roman" w:cs="Times New Roman"/>
      <w:b/>
      <w:bCs/>
      <w:sz w:val="26"/>
      <w:szCs w:val="26"/>
    </w:rPr>
  </w:style>
  <w:style w:type="paragraph" w:customStyle="1" w:styleId="41">
    <w:name w:val="Основной текст (4)"/>
    <w:basedOn w:val="a"/>
    <w:link w:val="40"/>
    <w:rsid w:val="00AB5B29"/>
    <w:pPr>
      <w:widowControl w:val="0"/>
      <w:shd w:val="clear" w:color="auto" w:fill="FFFFFF"/>
      <w:spacing w:before="5700" w:after="60" w:line="0" w:lineRule="atLeast"/>
      <w:jc w:val="center"/>
    </w:pPr>
    <w:rPr>
      <w:rFonts w:ascii="Times New Roman" w:eastAsia="Times New Roman" w:hAnsi="Times New Roman" w:cs="Times New Roman"/>
      <w:sz w:val="26"/>
      <w:szCs w:val="26"/>
    </w:rPr>
  </w:style>
  <w:style w:type="paragraph" w:customStyle="1" w:styleId="11">
    <w:name w:val="Заголовок №1"/>
    <w:basedOn w:val="a"/>
    <w:link w:val="10"/>
    <w:rsid w:val="00AB5B29"/>
    <w:pPr>
      <w:widowControl w:val="0"/>
      <w:shd w:val="clear" w:color="auto" w:fill="FFFFFF"/>
      <w:spacing w:before="60" w:after="0" w:line="0" w:lineRule="atLeast"/>
      <w:jc w:val="center"/>
      <w:outlineLvl w:val="0"/>
    </w:pPr>
    <w:rPr>
      <w:rFonts w:ascii="Times New Roman" w:eastAsia="Times New Roman" w:hAnsi="Times New Roman" w:cs="Times New Roman"/>
    </w:rPr>
  </w:style>
  <w:style w:type="paragraph" w:customStyle="1" w:styleId="aa">
    <w:name w:val="Подпись к таблице"/>
    <w:basedOn w:val="a"/>
    <w:link w:val="a9"/>
    <w:rsid w:val="00AB5B29"/>
    <w:pPr>
      <w:widowControl w:val="0"/>
      <w:shd w:val="clear" w:color="auto" w:fill="FFFFFF"/>
      <w:spacing w:after="0" w:line="0" w:lineRule="atLeast"/>
    </w:pPr>
    <w:rPr>
      <w:rFonts w:ascii="Times New Roman" w:eastAsia="Times New Roman" w:hAnsi="Times New Roman" w:cs="Times New Roman"/>
      <w:b/>
      <w:bCs/>
    </w:rPr>
  </w:style>
  <w:style w:type="paragraph" w:customStyle="1" w:styleId="53">
    <w:name w:val="Заголовок №5"/>
    <w:basedOn w:val="a"/>
    <w:link w:val="52"/>
    <w:rsid w:val="00AB5B29"/>
    <w:pPr>
      <w:widowControl w:val="0"/>
      <w:shd w:val="clear" w:color="auto" w:fill="FFFFFF"/>
      <w:spacing w:before="300" w:after="0" w:line="317" w:lineRule="exact"/>
      <w:jc w:val="both"/>
      <w:outlineLvl w:val="4"/>
    </w:pPr>
    <w:rPr>
      <w:rFonts w:ascii="Times New Roman" w:eastAsia="Times New Roman" w:hAnsi="Times New Roman" w:cs="Times New Roman"/>
      <w:b/>
      <w:bCs/>
    </w:rPr>
  </w:style>
  <w:style w:type="paragraph" w:styleId="ad">
    <w:name w:val="header"/>
    <w:basedOn w:val="a"/>
    <w:link w:val="ae"/>
    <w:uiPriority w:val="99"/>
    <w:unhideWhenUsed/>
    <w:rsid w:val="00AB5B2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Верхний колонтитул Знак"/>
    <w:basedOn w:val="a0"/>
    <w:link w:val="ad"/>
    <w:uiPriority w:val="99"/>
    <w:rsid w:val="00AB5B29"/>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AB5B2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Нижний колонтитул Знак"/>
    <w:basedOn w:val="a0"/>
    <w:link w:val="af"/>
    <w:uiPriority w:val="99"/>
    <w:rsid w:val="00AB5B29"/>
    <w:rPr>
      <w:rFonts w:ascii="Courier New" w:eastAsia="Courier New" w:hAnsi="Courier New" w:cs="Courier New"/>
      <w:color w:val="000000"/>
      <w:sz w:val="24"/>
      <w:szCs w:val="24"/>
      <w:lang w:eastAsia="ru-RU" w:bidi="ru-RU"/>
    </w:rPr>
  </w:style>
  <w:style w:type="paragraph" w:styleId="af1">
    <w:name w:val="No Spacing"/>
    <w:uiPriority w:val="1"/>
    <w:qFormat/>
    <w:rsid w:val="00AB5B29"/>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B29"/>
    <w:rPr>
      <w:rFonts w:ascii="Tahoma" w:hAnsi="Tahoma" w:cs="Tahoma"/>
      <w:sz w:val="16"/>
      <w:szCs w:val="16"/>
    </w:rPr>
  </w:style>
  <w:style w:type="numbering" w:customStyle="1" w:styleId="1">
    <w:name w:val="Нет списка1"/>
    <w:next w:val="a2"/>
    <w:uiPriority w:val="99"/>
    <w:semiHidden/>
    <w:unhideWhenUsed/>
    <w:rsid w:val="00AB5B29"/>
  </w:style>
  <w:style w:type="character" w:styleId="a5">
    <w:name w:val="Hyperlink"/>
    <w:basedOn w:val="a0"/>
    <w:rsid w:val="00AB5B29"/>
    <w:rPr>
      <w:color w:val="0066CC"/>
      <w:u w:val="single"/>
    </w:rPr>
  </w:style>
  <w:style w:type="character" w:customStyle="1" w:styleId="Exact">
    <w:name w:val="Подпись к картинке Exact"/>
    <w:basedOn w:val="a0"/>
    <w:link w:val="a6"/>
    <w:rsid w:val="00AB5B29"/>
    <w:rPr>
      <w:rFonts w:ascii="Times New Roman" w:eastAsia="Times New Roman" w:hAnsi="Times New Roman" w:cs="Times New Roman"/>
      <w:spacing w:val="3"/>
      <w:sz w:val="19"/>
      <w:szCs w:val="19"/>
      <w:shd w:val="clear" w:color="auto" w:fill="FFFFFF"/>
    </w:rPr>
  </w:style>
  <w:style w:type="character" w:customStyle="1" w:styleId="a7">
    <w:name w:val="Основной текст_"/>
    <w:basedOn w:val="a0"/>
    <w:link w:val="4"/>
    <w:rsid w:val="00AB5B29"/>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B5B29"/>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AB5B29"/>
    <w:rPr>
      <w:rFonts w:ascii="Times New Roman" w:eastAsia="Times New Roman" w:hAnsi="Times New Roman" w:cs="Times New Roman"/>
      <w:b/>
      <w:bCs/>
      <w:sz w:val="26"/>
      <w:szCs w:val="26"/>
      <w:shd w:val="clear" w:color="auto" w:fill="FFFFFF"/>
    </w:rPr>
  </w:style>
  <w:style w:type="character" w:customStyle="1" w:styleId="3">
    <w:name w:val="Заголовок №3_"/>
    <w:basedOn w:val="a0"/>
    <w:link w:val="30"/>
    <w:rsid w:val="00AB5B29"/>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AB5B29"/>
    <w:rPr>
      <w:rFonts w:ascii="Times New Roman" w:eastAsia="Times New Roman" w:hAnsi="Times New Roman" w:cs="Times New Roman"/>
      <w:b/>
      <w:bCs/>
      <w:sz w:val="26"/>
      <w:szCs w:val="26"/>
      <w:shd w:val="clear" w:color="auto" w:fill="FFFFFF"/>
    </w:rPr>
  </w:style>
  <w:style w:type="character" w:customStyle="1" w:styleId="33">
    <w:name w:val="Основной текст (3) + Не полужирный"/>
    <w:basedOn w:val="31"/>
    <w:rsid w:val="00AB5B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0">
    <w:name w:val="Основной текст (4)_"/>
    <w:basedOn w:val="a0"/>
    <w:link w:val="41"/>
    <w:rsid w:val="00AB5B29"/>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AB5B29"/>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AB5B2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
    <w:name w:val="Основной текст (5)_"/>
    <w:basedOn w:val="a0"/>
    <w:rsid w:val="00AB5B29"/>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B5B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sid w:val="00AB5B29"/>
    <w:rPr>
      <w:rFonts w:ascii="Times New Roman" w:eastAsia="Times New Roman" w:hAnsi="Times New Roman" w:cs="Times New Roman"/>
      <w:b/>
      <w:bCs/>
      <w:shd w:val="clear" w:color="auto" w:fill="FFFFFF"/>
    </w:rPr>
  </w:style>
  <w:style w:type="character" w:customStyle="1" w:styleId="12">
    <w:name w:val="Основной текст1"/>
    <w:basedOn w:val="a7"/>
    <w:rsid w:val="00AB5B2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b">
    <w:name w:val="Колонтитул_"/>
    <w:basedOn w:val="a0"/>
    <w:rsid w:val="00AB5B29"/>
    <w:rPr>
      <w:rFonts w:ascii="Times New Roman" w:eastAsia="Times New Roman" w:hAnsi="Times New Roman" w:cs="Times New Roman"/>
      <w:b/>
      <w:bCs/>
      <w:i w:val="0"/>
      <w:iCs w:val="0"/>
      <w:smallCaps w:val="0"/>
      <w:strike w:val="0"/>
      <w:sz w:val="21"/>
      <w:szCs w:val="21"/>
      <w:u w:val="none"/>
    </w:rPr>
  </w:style>
  <w:style w:type="character" w:customStyle="1" w:styleId="ac">
    <w:name w:val="Колонтитул"/>
    <w:basedOn w:val="ab"/>
    <w:rsid w:val="00AB5B2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
    <w:name w:val="Заголовок №4_"/>
    <w:basedOn w:val="a0"/>
    <w:rsid w:val="00AB5B29"/>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sid w:val="00AB5B2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2">
    <w:name w:val="Заголовок №5_"/>
    <w:basedOn w:val="a0"/>
    <w:link w:val="53"/>
    <w:rsid w:val="00AB5B29"/>
    <w:rPr>
      <w:rFonts w:ascii="Times New Roman" w:eastAsia="Times New Roman" w:hAnsi="Times New Roman" w:cs="Times New Roman"/>
      <w:b/>
      <w:bCs/>
      <w:shd w:val="clear" w:color="auto" w:fill="FFFFFF"/>
    </w:rPr>
  </w:style>
  <w:style w:type="character" w:customStyle="1" w:styleId="Exact0">
    <w:name w:val="Основной текст Exact"/>
    <w:basedOn w:val="a0"/>
    <w:rsid w:val="00AB5B2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
    <w:name w:val="Основной текст (5) Exact"/>
    <w:basedOn w:val="a0"/>
    <w:rsid w:val="00AB5B29"/>
    <w:rPr>
      <w:rFonts w:ascii="Times New Roman" w:eastAsia="Times New Roman" w:hAnsi="Times New Roman" w:cs="Times New Roman"/>
      <w:b/>
      <w:bCs/>
      <w:i w:val="0"/>
      <w:iCs w:val="0"/>
      <w:smallCaps w:val="0"/>
      <w:strike w:val="0"/>
      <w:spacing w:val="2"/>
      <w:sz w:val="21"/>
      <w:szCs w:val="21"/>
      <w:u w:val="none"/>
    </w:rPr>
  </w:style>
  <w:style w:type="character" w:customStyle="1" w:styleId="50ptExact">
    <w:name w:val="Основной текст (5) + Интервал 0 pt Exact"/>
    <w:basedOn w:val="5"/>
    <w:rsid w:val="00AB5B29"/>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6">
    <w:name w:val="Основной текст (6)_"/>
    <w:basedOn w:val="a0"/>
    <w:rsid w:val="00AB5B29"/>
    <w:rPr>
      <w:rFonts w:ascii="Times New Roman" w:eastAsia="Times New Roman" w:hAnsi="Times New Roman" w:cs="Times New Roman"/>
      <w:b/>
      <w:bCs/>
      <w:i w:val="0"/>
      <w:iCs w:val="0"/>
      <w:smallCaps w:val="0"/>
      <w:strike w:val="0"/>
      <w:sz w:val="18"/>
      <w:szCs w:val="18"/>
      <w:u w:val="none"/>
    </w:rPr>
  </w:style>
  <w:style w:type="character" w:customStyle="1" w:styleId="611pt">
    <w:name w:val="Основной текст (6) + 11 pt;Не полужирный"/>
    <w:basedOn w:val="6"/>
    <w:rsid w:val="00AB5B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0">
    <w:name w:val="Основной текст (6) + Не полужирный"/>
    <w:basedOn w:val="6"/>
    <w:rsid w:val="00AB5B2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
    <w:basedOn w:val="6"/>
    <w:rsid w:val="00AB5B2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pt">
    <w:name w:val="Колонтитул + 9 pt"/>
    <w:basedOn w:val="ab"/>
    <w:rsid w:val="00AB5B2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0">
    <w:name w:val="Колонтитул + 9 pt;Не полужирный"/>
    <w:basedOn w:val="ab"/>
    <w:rsid w:val="00AB5B2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1">
    <w:name w:val="Основной текст + 9 pt;Полужирный"/>
    <w:basedOn w:val="a7"/>
    <w:rsid w:val="00AB5B2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2">
    <w:name w:val="Основной текст + 9 pt"/>
    <w:basedOn w:val="a7"/>
    <w:rsid w:val="00AB5B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43">
    <w:name w:val="Заголовок №4"/>
    <w:basedOn w:val="42"/>
    <w:rsid w:val="00AB5B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2"/>
    <w:basedOn w:val="a7"/>
    <w:rsid w:val="00AB5B29"/>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34">
    <w:name w:val="Основной текст3"/>
    <w:basedOn w:val="a7"/>
    <w:rsid w:val="00AB5B29"/>
    <w:rPr>
      <w:rFonts w:ascii="Times New Roman" w:eastAsia="Times New Roman" w:hAnsi="Times New Roman" w:cs="Times New Roman"/>
      <w:color w:val="000000"/>
      <w:spacing w:val="0"/>
      <w:w w:val="100"/>
      <w:position w:val="0"/>
      <w:u w:val="single"/>
      <w:shd w:val="clear" w:color="auto" w:fill="FFFFFF"/>
      <w:lang w:val="en-US" w:eastAsia="en-US" w:bidi="en-US"/>
    </w:rPr>
  </w:style>
  <w:style w:type="paragraph" w:customStyle="1" w:styleId="a6">
    <w:name w:val="Подпись к картинке"/>
    <w:basedOn w:val="a"/>
    <w:link w:val="Exact"/>
    <w:rsid w:val="00AB5B29"/>
    <w:pPr>
      <w:widowControl w:val="0"/>
      <w:shd w:val="clear" w:color="auto" w:fill="FFFFFF"/>
      <w:spacing w:after="0" w:line="0" w:lineRule="atLeast"/>
    </w:pPr>
    <w:rPr>
      <w:rFonts w:ascii="Times New Roman" w:eastAsia="Times New Roman" w:hAnsi="Times New Roman" w:cs="Times New Roman"/>
      <w:spacing w:val="3"/>
      <w:sz w:val="19"/>
      <w:szCs w:val="19"/>
    </w:rPr>
  </w:style>
  <w:style w:type="paragraph" w:customStyle="1" w:styleId="4">
    <w:name w:val="Основной текст4"/>
    <w:basedOn w:val="a"/>
    <w:link w:val="a7"/>
    <w:rsid w:val="00AB5B29"/>
    <w:pPr>
      <w:widowControl w:val="0"/>
      <w:shd w:val="clear" w:color="auto" w:fill="FFFFFF"/>
      <w:spacing w:after="60" w:line="0" w:lineRule="atLeast"/>
    </w:pPr>
    <w:rPr>
      <w:rFonts w:ascii="Times New Roman" w:eastAsia="Times New Roman" w:hAnsi="Times New Roman" w:cs="Times New Roman"/>
    </w:rPr>
  </w:style>
  <w:style w:type="paragraph" w:customStyle="1" w:styleId="20">
    <w:name w:val="Основной текст (2)"/>
    <w:basedOn w:val="a"/>
    <w:link w:val="2"/>
    <w:rsid w:val="00AB5B29"/>
    <w:pPr>
      <w:widowControl w:val="0"/>
      <w:shd w:val="clear" w:color="auto" w:fill="FFFFFF"/>
      <w:spacing w:before="60" w:after="0" w:line="288" w:lineRule="exact"/>
    </w:pPr>
    <w:rPr>
      <w:rFonts w:ascii="Times New Roman" w:eastAsia="Times New Roman" w:hAnsi="Times New Roman" w:cs="Times New Roman"/>
      <w:sz w:val="20"/>
      <w:szCs w:val="20"/>
    </w:rPr>
  </w:style>
  <w:style w:type="paragraph" w:customStyle="1" w:styleId="22">
    <w:name w:val="Заголовок №2"/>
    <w:basedOn w:val="a"/>
    <w:link w:val="21"/>
    <w:rsid w:val="00AB5B29"/>
    <w:pPr>
      <w:widowControl w:val="0"/>
      <w:shd w:val="clear" w:color="auto" w:fill="FFFFFF"/>
      <w:spacing w:before="420" w:after="420" w:line="0" w:lineRule="atLeast"/>
      <w:jc w:val="center"/>
      <w:outlineLvl w:val="1"/>
    </w:pPr>
    <w:rPr>
      <w:rFonts w:ascii="Times New Roman" w:eastAsia="Times New Roman" w:hAnsi="Times New Roman" w:cs="Times New Roman"/>
      <w:b/>
      <w:bCs/>
      <w:sz w:val="26"/>
      <w:szCs w:val="26"/>
    </w:rPr>
  </w:style>
  <w:style w:type="paragraph" w:customStyle="1" w:styleId="30">
    <w:name w:val="Заголовок №3"/>
    <w:basedOn w:val="a"/>
    <w:link w:val="3"/>
    <w:rsid w:val="00AB5B29"/>
    <w:pPr>
      <w:widowControl w:val="0"/>
      <w:shd w:val="clear" w:color="auto" w:fill="FFFFFF"/>
      <w:spacing w:before="420" w:after="0" w:line="326" w:lineRule="exact"/>
      <w:jc w:val="center"/>
      <w:outlineLvl w:val="2"/>
    </w:pPr>
    <w:rPr>
      <w:rFonts w:ascii="Times New Roman" w:eastAsia="Times New Roman" w:hAnsi="Times New Roman" w:cs="Times New Roman"/>
      <w:sz w:val="26"/>
      <w:szCs w:val="26"/>
    </w:rPr>
  </w:style>
  <w:style w:type="paragraph" w:customStyle="1" w:styleId="32">
    <w:name w:val="Основной текст (3)"/>
    <w:basedOn w:val="a"/>
    <w:link w:val="31"/>
    <w:rsid w:val="00AB5B29"/>
    <w:pPr>
      <w:widowControl w:val="0"/>
      <w:shd w:val="clear" w:color="auto" w:fill="FFFFFF"/>
      <w:spacing w:after="240" w:line="326" w:lineRule="exact"/>
      <w:jc w:val="center"/>
    </w:pPr>
    <w:rPr>
      <w:rFonts w:ascii="Times New Roman" w:eastAsia="Times New Roman" w:hAnsi="Times New Roman" w:cs="Times New Roman"/>
      <w:b/>
      <w:bCs/>
      <w:sz w:val="26"/>
      <w:szCs w:val="26"/>
    </w:rPr>
  </w:style>
  <w:style w:type="paragraph" w:customStyle="1" w:styleId="41">
    <w:name w:val="Основной текст (4)"/>
    <w:basedOn w:val="a"/>
    <w:link w:val="40"/>
    <w:rsid w:val="00AB5B29"/>
    <w:pPr>
      <w:widowControl w:val="0"/>
      <w:shd w:val="clear" w:color="auto" w:fill="FFFFFF"/>
      <w:spacing w:before="5700" w:after="60" w:line="0" w:lineRule="atLeast"/>
      <w:jc w:val="center"/>
    </w:pPr>
    <w:rPr>
      <w:rFonts w:ascii="Times New Roman" w:eastAsia="Times New Roman" w:hAnsi="Times New Roman" w:cs="Times New Roman"/>
      <w:sz w:val="26"/>
      <w:szCs w:val="26"/>
    </w:rPr>
  </w:style>
  <w:style w:type="paragraph" w:customStyle="1" w:styleId="11">
    <w:name w:val="Заголовок №1"/>
    <w:basedOn w:val="a"/>
    <w:link w:val="10"/>
    <w:rsid w:val="00AB5B29"/>
    <w:pPr>
      <w:widowControl w:val="0"/>
      <w:shd w:val="clear" w:color="auto" w:fill="FFFFFF"/>
      <w:spacing w:before="60" w:after="0" w:line="0" w:lineRule="atLeast"/>
      <w:jc w:val="center"/>
      <w:outlineLvl w:val="0"/>
    </w:pPr>
    <w:rPr>
      <w:rFonts w:ascii="Times New Roman" w:eastAsia="Times New Roman" w:hAnsi="Times New Roman" w:cs="Times New Roman"/>
    </w:rPr>
  </w:style>
  <w:style w:type="paragraph" w:customStyle="1" w:styleId="aa">
    <w:name w:val="Подпись к таблице"/>
    <w:basedOn w:val="a"/>
    <w:link w:val="a9"/>
    <w:rsid w:val="00AB5B29"/>
    <w:pPr>
      <w:widowControl w:val="0"/>
      <w:shd w:val="clear" w:color="auto" w:fill="FFFFFF"/>
      <w:spacing w:after="0" w:line="0" w:lineRule="atLeast"/>
    </w:pPr>
    <w:rPr>
      <w:rFonts w:ascii="Times New Roman" w:eastAsia="Times New Roman" w:hAnsi="Times New Roman" w:cs="Times New Roman"/>
      <w:b/>
      <w:bCs/>
    </w:rPr>
  </w:style>
  <w:style w:type="paragraph" w:customStyle="1" w:styleId="53">
    <w:name w:val="Заголовок №5"/>
    <w:basedOn w:val="a"/>
    <w:link w:val="52"/>
    <w:rsid w:val="00AB5B29"/>
    <w:pPr>
      <w:widowControl w:val="0"/>
      <w:shd w:val="clear" w:color="auto" w:fill="FFFFFF"/>
      <w:spacing w:before="300" w:after="0" w:line="317" w:lineRule="exact"/>
      <w:jc w:val="both"/>
      <w:outlineLvl w:val="4"/>
    </w:pPr>
    <w:rPr>
      <w:rFonts w:ascii="Times New Roman" w:eastAsia="Times New Roman" w:hAnsi="Times New Roman" w:cs="Times New Roman"/>
      <w:b/>
      <w:bCs/>
    </w:rPr>
  </w:style>
  <w:style w:type="paragraph" w:styleId="ad">
    <w:name w:val="header"/>
    <w:basedOn w:val="a"/>
    <w:link w:val="ae"/>
    <w:uiPriority w:val="99"/>
    <w:unhideWhenUsed/>
    <w:rsid w:val="00AB5B2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Верхний колонтитул Знак"/>
    <w:basedOn w:val="a0"/>
    <w:link w:val="ad"/>
    <w:uiPriority w:val="99"/>
    <w:rsid w:val="00AB5B29"/>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AB5B2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Нижний колонтитул Знак"/>
    <w:basedOn w:val="a0"/>
    <w:link w:val="af"/>
    <w:uiPriority w:val="99"/>
    <w:rsid w:val="00AB5B29"/>
    <w:rPr>
      <w:rFonts w:ascii="Courier New" w:eastAsia="Courier New" w:hAnsi="Courier New" w:cs="Courier New"/>
      <w:color w:val="000000"/>
      <w:sz w:val="24"/>
      <w:szCs w:val="24"/>
      <w:lang w:eastAsia="ru-RU" w:bidi="ru-RU"/>
    </w:rPr>
  </w:style>
  <w:style w:type="paragraph" w:styleId="af1">
    <w:name w:val="No Spacing"/>
    <w:uiPriority w:val="1"/>
    <w:qFormat/>
    <w:rsid w:val="00AB5B29"/>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26379</Words>
  <Characters>150366</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2022-11-26T14:41:00Z</dcterms:created>
  <dcterms:modified xsi:type="dcterms:W3CDTF">2022-11-26T14:44:00Z</dcterms:modified>
</cp:coreProperties>
</file>